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firstLineChars="200"/>
        <w:rPr>
          <w:rFonts w:hint="eastAsia" w:ascii="仿宋_GB2312" w:hAnsi="仿宋_GB2312" w:eastAsia="仿宋_GB2312" w:cs="仿宋_GB2312"/>
          <w:sz w:val="32"/>
          <w:szCs w:val="32"/>
        </w:rPr>
      </w:pPr>
    </w:p>
    <w:p>
      <w:pPr>
        <w:pStyle w:val="7"/>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7"/>
      </w:pPr>
    </w:p>
    <w:p>
      <w:pPr>
        <w:pStyle w:val="8"/>
        <w:spacing w:after="156" w:afterLines="50"/>
        <w:jc w:val="center"/>
        <w:rPr>
          <w:rFonts w:hint="eastAsia" w:hAnsi="宋体" w:eastAsia="方正小标宋简体"/>
          <w:color w:val="FF0000"/>
          <w:spacing w:val="40"/>
          <w:w w:val="65"/>
          <w:sz w:val="126"/>
          <w:szCs w:val="144"/>
        </w:rPr>
      </w:pPr>
      <w:r>
        <w:rPr>
          <w:rFonts w:hint="eastAsia" w:hAnsi="宋体" w:eastAsia="方正小标宋简体"/>
          <w:color w:val="FF0000"/>
          <w:spacing w:val="40"/>
          <w:w w:val="65"/>
          <w:sz w:val="132"/>
          <w:szCs w:val="144"/>
        </w:rPr>
        <w:t>福建省科学技术协会</w:t>
      </w:r>
    </w:p>
    <w:p>
      <w:pPr>
        <w:pStyle w:val="8"/>
        <w:spacing w:line="20" w:lineRule="exact"/>
        <w:jc w:val="center"/>
        <w:rPr>
          <w:rFonts w:hint="eastAsia" w:hAnsi="宋体" w:eastAsia="方正仿宋_GBK"/>
          <w:color w:val="000000"/>
          <w:sz w:val="32"/>
        </w:rPr>
      </w:pPr>
    </w:p>
    <w:tbl>
      <w:tblPr>
        <w:tblStyle w:val="15"/>
        <w:tblpPr w:leftFromText="180" w:rightFromText="180" w:vertAnchor="text" w:horzAnchor="margin" w:tblpY="8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060" w:type="dxa"/>
            <w:tcBorders>
              <w:top w:val="nil"/>
              <w:left w:val="nil"/>
              <w:bottom w:val="single" w:color="FF0000" w:sz="12" w:space="0"/>
              <w:right w:val="nil"/>
            </w:tcBorders>
          </w:tcPr>
          <w:p>
            <w:pPr>
              <w:pStyle w:val="8"/>
              <w:spacing w:line="540" w:lineRule="exact"/>
              <w:jc w:val="center"/>
              <w:rPr>
                <w:rFonts w:hint="eastAsia" w:hAnsi="宋体" w:eastAsia="仿宋_GB2312"/>
                <w:color w:val="000000"/>
                <w:sz w:val="34"/>
                <w:szCs w:val="34"/>
              </w:rPr>
            </w:pPr>
            <w:bookmarkStart w:id="0" w:name="_GoBack"/>
            <w:r>
              <w:rPr>
                <w:rFonts w:hint="eastAsia" w:hAnsi="宋体" w:eastAsia="仿宋_GB2312"/>
                <w:color w:val="000000"/>
                <w:sz w:val="34"/>
                <w:szCs w:val="34"/>
              </w:rPr>
              <w:t>闽科协学〔20</w:t>
            </w:r>
            <w:r>
              <w:rPr>
                <w:rFonts w:hAnsi="宋体" w:eastAsia="仿宋_GB2312"/>
                <w:color w:val="000000"/>
                <w:sz w:val="34"/>
                <w:szCs w:val="34"/>
              </w:rPr>
              <w:t>2</w:t>
            </w:r>
            <w:r>
              <w:rPr>
                <w:rFonts w:hint="eastAsia" w:hAnsi="宋体" w:eastAsia="仿宋_GB2312"/>
                <w:color w:val="000000"/>
                <w:sz w:val="34"/>
                <w:szCs w:val="34"/>
              </w:rPr>
              <w:t>6〕</w:t>
            </w:r>
            <w:r>
              <w:rPr>
                <w:rFonts w:hint="eastAsia" w:hAnsi="宋体" w:eastAsia="仿宋_GB2312"/>
                <w:color w:val="000000"/>
                <w:sz w:val="34"/>
                <w:szCs w:val="34"/>
                <w:lang w:val="en-US" w:eastAsia="zh-CN"/>
              </w:rPr>
              <w:t>11</w:t>
            </w:r>
            <w:r>
              <w:rPr>
                <w:rFonts w:hint="eastAsia" w:hAnsi="宋体" w:eastAsia="仿宋_GB2312"/>
                <w:color w:val="000000"/>
                <w:sz w:val="34"/>
                <w:szCs w:val="34"/>
              </w:rPr>
              <w:t>号</w:t>
            </w:r>
            <w:bookmarkEnd w:id="0"/>
          </w:p>
        </w:tc>
      </w:tr>
    </w:tbl>
    <w:p>
      <w:pPr>
        <w:widowControl/>
        <w:spacing w:line="700" w:lineRule="exact"/>
        <w:jc w:val="center"/>
        <w:rPr>
          <w:rFonts w:hint="eastAsia" w:ascii="方正小标宋简体" w:hAnsi="方正小标宋简体" w:eastAsia="方正小标宋简体" w:cs="方正小标宋简体"/>
          <w:color w:val="000000"/>
          <w:kern w:val="0"/>
          <w:sz w:val="44"/>
          <w:szCs w:val="44"/>
        </w:rPr>
      </w:pPr>
    </w:p>
    <w:p>
      <w:pPr>
        <w:adjustRightInd w:val="0"/>
        <w:spacing w:line="700" w:lineRule="exact"/>
        <w:jc w:val="center"/>
        <w:rPr>
          <w:rFonts w:hint="eastAsia" w:ascii="宋体" w:hAnsi="宋体" w:eastAsia="方正小标宋简体"/>
          <w:sz w:val="44"/>
          <w:szCs w:val="44"/>
        </w:rPr>
      </w:pPr>
      <w:r>
        <w:rPr>
          <w:rFonts w:hint="eastAsia" w:ascii="宋体" w:hAnsi="宋体" w:eastAsia="方正小标宋简体"/>
          <w:sz w:val="44"/>
          <w:szCs w:val="44"/>
        </w:rPr>
        <w:t>福建省科协关于举办“学术活动月”的通知</w:t>
      </w:r>
    </w:p>
    <w:p>
      <w:pPr>
        <w:spacing w:line="600" w:lineRule="exact"/>
        <w:ind w:firstLine="640" w:firstLineChars="200"/>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各省级学会（协会、研究会），各设区市、平潭综合实验区科协，各高校、科研院所、企业科协：</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党的二十大和二十届历次全会精神，落实习近平总书记在福建考察时的重要讲话精神，持续推动科技创新与产业创新深度融合，打造层次高、实效好、影响力强的福建科技高端学术品牌，助力新质生产力培育与创新型省份建设。经研究，决定举办2026年福建省科协“学术活动月”，作为第二十六届省科协年会重要组成部分。现将有关事项通知如下：</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一、指导思想</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聚焦“科创引领新征程—学术赋能新质生产力”主题，充分发挥科协组织人才荟萃、智力密集、联系广泛的优势，组织广大科技工作者开展高水平、高质量学术交流活动，搭建专业性、广泛性、群众性建言献策平台，推动学术资源转化为科技创新资源，为我省经济社会高质量发展贡献智慧力量。</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二、活动主题</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科创引领新征程—学术赋能新质生产力</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三、时间与地点</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时间：</w:t>
      </w:r>
      <w:r>
        <w:rPr>
          <w:rFonts w:hint="eastAsia" w:ascii="仿宋_GB2312" w:hAnsi="仿宋_GB2312" w:eastAsia="仿宋_GB2312" w:cs="仿宋_GB2312"/>
          <w:sz w:val="32"/>
          <w:szCs w:val="32"/>
        </w:rPr>
        <w:t>2026年8—10月，重点学术活动与第26届省科协年会主论坛同期举办</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地点：</w:t>
      </w:r>
      <w:r>
        <w:rPr>
          <w:rFonts w:hint="eastAsia" w:ascii="仿宋_GB2312" w:hAnsi="仿宋_GB2312" w:eastAsia="仿宋_GB2312" w:cs="仿宋_GB2312"/>
          <w:sz w:val="32"/>
          <w:szCs w:val="32"/>
        </w:rPr>
        <w:t>福建省内，由各承办单位结合实际自行确定</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四、参与单位</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各省级学会（协会、研究会），各设区市、平潭综合实验区科协，各高校、科研院所科协，企业科协。</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五、主要内容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省科协业务主管省级学会、高校和科研院所科协、设区市科协相对集中时间、凝聚力量开展百场学术活动。活动形式包括学术交流、技术沙龙、主旨报告、青年学者分享等，突出学术性、创新性与实效性，促进学科交叉融合、学术思想碰撞与创新成果传播。</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科协将在百场学术活动中择优遴选10场重点学术活动，每场给予5万元经费补助，共计50万元。省科协与重点学术活动承办单位签订项目任务书，经费按规定拨付至活动承担单位，严格落实福建省财政资金相关管理规定，专款专用、规范管理。</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六、有关要求</w:t>
      </w:r>
    </w:p>
    <w:p>
      <w:pPr>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（一）活动组织要求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1.突出学术本源：坚持务实节俭，简化非学术环节，以学术交流为核心，提升活动质量与学术影响力，避免形式主义。</w:t>
      </w:r>
      <w:r>
        <w:rPr>
          <w:rFonts w:ascii="仿宋_GB2312" w:hAnsi="仿宋_GB2312" w:eastAsia="仿宋_GB2312" w:cs="仿宋_GB2312"/>
          <w:sz w:val="32"/>
          <w:szCs w:val="32"/>
        </w:rPr>
        <w:t>活动名称要名实相符，</w:t>
      </w:r>
      <w:r>
        <w:rPr>
          <w:rFonts w:hint="eastAsia" w:ascii="仿宋_GB2312" w:hAnsi="仿宋_GB2312" w:eastAsia="仿宋_GB2312" w:cs="仿宋_GB2312"/>
          <w:sz w:val="32"/>
          <w:szCs w:val="32"/>
        </w:rPr>
        <w:t>突出</w:t>
      </w:r>
      <w:r>
        <w:rPr>
          <w:rFonts w:ascii="仿宋_GB2312" w:hAnsi="仿宋_GB2312" w:eastAsia="仿宋_GB2312" w:cs="仿宋_GB2312"/>
          <w:sz w:val="32"/>
          <w:szCs w:val="32"/>
        </w:rPr>
        <w:t>学术</w:t>
      </w:r>
      <w:r>
        <w:rPr>
          <w:rFonts w:hint="eastAsia" w:ascii="仿宋_GB2312" w:hAnsi="仿宋_GB2312" w:eastAsia="仿宋_GB2312" w:cs="仿宋_GB2312"/>
          <w:sz w:val="32"/>
          <w:szCs w:val="32"/>
        </w:rPr>
        <w:t>性</w:t>
      </w:r>
      <w:r>
        <w:rPr>
          <w:rFonts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2.强化专家引领：重点学术活动现场主报告专家不少于2人，原则上应为本领域具有较高学术造诣和影响力的省内外知名专家，其中“两院”院士不少于1名。</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3.注重成果产出：鼓励征集交流学术论文、技术案例，形成至少2项以上院士专家建议、决策咨询报告等学术成果。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4.严守安全规范：严格落实安全保障措施，遵守活动相关规定，提倡使用单位内部场所举办活动。</w:t>
      </w:r>
    </w:p>
    <w:p>
      <w:pPr>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（二）申报要求</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申报单位均须报送《2026年福建省科协“学术活动月”活动计划汇总表》（详见附件1）；有意向申报重点学术活动的单位，须提交《2026年福建省科协“学术活动月”重点活动申请表》（详见附件2）及详细活动方案。</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1.申报主体：以各省级学会、设区市科协、高校科协、科研院所科协、企业科协为单位申报，不接受个人申报。</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2.申报材料：申报重点学术活动的单位须填写《2026年福建省科协“学术活动月”重点活动申请表》，附详细活动方案，内容包括活动背景、主题、议程、嘉宾、规模、预期成果、经费预算等。</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3.材料报送：申报重点学术活动的单位，请于2026年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日前将电子版（盖章PDF版+Word版）报送至省科协学会学术部邮箱：</w:t>
      </w:r>
      <w:r>
        <w:rPr>
          <w:rFonts w:hint="eastAsia" w:ascii="仿宋_GB2312" w:hAnsi="仿宋_GB2312" w:eastAsia="仿宋_GB2312" w:cs="仿宋_GB2312"/>
          <w:color w:val="000000"/>
          <w:kern w:val="0"/>
          <w:sz w:val="32"/>
          <w:szCs w:val="32"/>
        </w:rPr>
        <w:t>FJKJSTDJ</w:t>
      </w:r>
      <w:r>
        <w:rPr>
          <w:rFonts w:hint="eastAsia" w:asciiTheme="minorEastAsia" w:hAnsiTheme="minorEastAsia" w:eastAsiaTheme="minorEastAsia" w:cstheme="minorEastAsia"/>
          <w:color w:val="000000"/>
          <w:kern w:val="0"/>
          <w:sz w:val="32"/>
          <w:szCs w:val="32"/>
        </w:rPr>
        <w:t>@</w:t>
      </w:r>
      <w:r>
        <w:rPr>
          <w:rFonts w:hint="eastAsia" w:ascii="仿宋_GB2312" w:hAnsi="仿宋_GB2312" w:eastAsia="仿宋_GB2312" w:cs="仿宋_GB2312"/>
          <w:color w:val="000000"/>
          <w:kern w:val="0"/>
          <w:sz w:val="32"/>
          <w:szCs w:val="32"/>
        </w:rPr>
        <w:t>163.com。</w:t>
      </w:r>
      <w:r>
        <w:rPr>
          <w:rFonts w:hint="eastAsia" w:ascii="仿宋_GB2312" w:hAnsi="仿宋_GB2312" w:eastAsia="仿宋_GB2312" w:cs="仿宋_GB2312"/>
          <w:sz w:val="32"/>
          <w:szCs w:val="32"/>
        </w:rPr>
        <w:t>逾期不予受理。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4.结果运用：省科协将按程序确定10场重点学术活动名单，下达通知并签订项目任务书。</w:t>
      </w:r>
    </w:p>
    <w:p>
      <w:pPr>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（三）总结与报送</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活动结束后1周内报送新闻宣传稿；15天内提交活动总结报告、成果汇编、经费决算及相关佐证材料，确保项目闭环管理、取得实效。</w:t>
      </w:r>
    </w:p>
    <w:p>
      <w:pPr>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（四）宣传推广</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加强活动宣传策划，多渠道、多角度开展正面报道，扩大学术活动月影响力，展现科协组织与科技工作者良好形象。</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七、联系方式</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联系人：</w:t>
      </w:r>
      <w:r>
        <w:rPr>
          <w:rFonts w:hint="eastAsia" w:ascii="仿宋_GB2312" w:hAnsi="仿宋_GB2312" w:eastAsia="仿宋_GB2312" w:cs="仿宋_GB2312"/>
          <w:sz w:val="32"/>
          <w:szCs w:val="32"/>
        </w:rPr>
        <w:t>沐海涛0591-86270617  陈晨0591-86270627</w:t>
      </w: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b w:val="0"/>
          <w:bCs w:val="0"/>
          <w:color w:val="000000"/>
          <w:spacing w:val="-11"/>
          <w:sz w:val="32"/>
          <w:szCs w:val="32"/>
        </w:rPr>
      </w:pPr>
      <w:r>
        <w:rPr>
          <w:rFonts w:hint="eastAsia" w:ascii="仿宋_GB2312" w:hAnsi="仿宋_GB2312" w:eastAsia="仿宋_GB2312" w:cs="仿宋_GB2312"/>
          <w:b w:val="0"/>
          <w:bCs w:val="0"/>
          <w:sz w:val="32"/>
          <w:szCs w:val="32"/>
        </w:rPr>
        <w:t>附件：1.202</w:t>
      </w:r>
      <w:r>
        <w:rPr>
          <w:rFonts w:hint="eastAsia" w:ascii="仿宋_GB2312" w:hAnsi="仿宋_GB2312" w:eastAsia="仿宋_GB2312" w:cs="仿宋_GB2312"/>
          <w:b w:val="0"/>
          <w:bCs w:val="0"/>
          <w:spacing w:val="-11"/>
          <w:sz w:val="32"/>
          <w:szCs w:val="32"/>
        </w:rPr>
        <w:t>6年福建省科协</w:t>
      </w:r>
      <w:r>
        <w:rPr>
          <w:rFonts w:hint="eastAsia" w:ascii="仿宋_GB2312" w:hAnsi="仿宋_GB2312" w:eastAsia="仿宋_GB2312" w:cs="仿宋_GB2312"/>
          <w:b w:val="0"/>
          <w:bCs w:val="0"/>
          <w:color w:val="000000"/>
          <w:spacing w:val="-11"/>
          <w:sz w:val="32"/>
          <w:szCs w:val="32"/>
        </w:rPr>
        <w:t>“学术活动月”活动计划汇总表</w:t>
      </w:r>
    </w:p>
    <w:p>
      <w:pPr>
        <w:spacing w:line="600" w:lineRule="exact"/>
        <w:ind w:firstLine="1600" w:firstLineChars="500"/>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b w:val="0"/>
          <w:bCs w:val="0"/>
          <w:sz w:val="32"/>
          <w:szCs w:val="32"/>
        </w:rPr>
        <w:t>2.2026年福</w:t>
      </w:r>
      <w:r>
        <w:rPr>
          <w:rFonts w:hint="eastAsia" w:ascii="仿宋_GB2312" w:hAnsi="仿宋_GB2312" w:eastAsia="仿宋_GB2312" w:cs="仿宋_GB2312"/>
          <w:b w:val="0"/>
          <w:bCs w:val="0"/>
          <w:spacing w:val="-11"/>
          <w:sz w:val="32"/>
          <w:szCs w:val="32"/>
        </w:rPr>
        <w:t>建省科协“学术活动月”重点活动申请表</w:t>
      </w:r>
    </w:p>
    <w:p>
      <w:pPr>
        <w:spacing w:line="600" w:lineRule="exact"/>
        <w:ind w:left="1278" w:leftChars="304" w:hanging="640"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2"/>
        <w:rPr>
          <w:rFonts w:hint="eastAsia"/>
        </w:rPr>
      </w:pPr>
    </w:p>
    <w:p>
      <w:pPr>
        <w:spacing w:line="600" w:lineRule="exact"/>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福建省科学技术协会</w:t>
      </w:r>
    </w:p>
    <w:p>
      <w:pPr>
        <w:spacing w:line="600" w:lineRule="exact"/>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2026年5月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pPr>
        <w:spacing w:line="600" w:lineRule="exact"/>
        <w:ind w:firstLine="640" w:firstLineChars="200"/>
        <w:rPr>
          <w:rFonts w:hint="eastAsia" w:ascii="仿宋_GB2312" w:hAnsi="仿宋_GB2312" w:eastAsia="仿宋_GB2312" w:cs="仿宋_GB2312"/>
          <w:sz w:val="32"/>
          <w:szCs w:val="32"/>
        </w:rPr>
        <w:sectPr>
          <w:footerReference r:id="rId3" w:type="default"/>
          <w:pgSz w:w="11906" w:h="16838"/>
          <w:pgMar w:top="1440" w:right="1576" w:bottom="1440" w:left="1576" w:header="851" w:footer="992" w:gutter="0"/>
          <w:pgNumType w:fmt="numberInDash"/>
          <w:cols w:space="425" w:num="1"/>
          <w:docGrid w:type="lines" w:linePitch="312" w:charSpace="0"/>
        </w:sectPr>
      </w:pPr>
    </w:p>
    <w:tbl>
      <w:tblPr>
        <w:tblStyle w:val="15"/>
        <w:tblW w:w="14280" w:type="dxa"/>
        <w:tblInd w:w="108" w:type="dxa"/>
        <w:tblLayout w:type="fixed"/>
        <w:tblCellMar>
          <w:top w:w="0" w:type="dxa"/>
          <w:left w:w="108" w:type="dxa"/>
          <w:bottom w:w="0" w:type="dxa"/>
          <w:right w:w="108" w:type="dxa"/>
        </w:tblCellMar>
      </w:tblPr>
      <w:tblGrid>
        <w:gridCol w:w="821"/>
        <w:gridCol w:w="1699"/>
        <w:gridCol w:w="2560"/>
        <w:gridCol w:w="2291"/>
        <w:gridCol w:w="1276"/>
        <w:gridCol w:w="1134"/>
        <w:gridCol w:w="992"/>
        <w:gridCol w:w="1967"/>
        <w:gridCol w:w="1540"/>
      </w:tblGrid>
      <w:tr>
        <w:tblPrEx>
          <w:tblLayout w:type="fixed"/>
          <w:tblCellMar>
            <w:top w:w="0" w:type="dxa"/>
            <w:left w:w="108" w:type="dxa"/>
            <w:bottom w:w="0" w:type="dxa"/>
            <w:right w:w="108" w:type="dxa"/>
          </w:tblCellMar>
        </w:tblPrEx>
        <w:trPr>
          <w:trHeight w:val="510" w:hRule="atLeast"/>
        </w:trPr>
        <w:tc>
          <w:tcPr>
            <w:tcW w:w="2520" w:type="dxa"/>
            <w:gridSpan w:val="2"/>
            <w:tcBorders>
              <w:top w:val="nil"/>
              <w:left w:val="nil"/>
              <w:bottom w:val="nil"/>
              <w:right w:val="nil"/>
            </w:tcBorders>
            <w:vAlign w:val="center"/>
          </w:tcPr>
          <w:p>
            <w:pPr>
              <w:widowControl/>
              <w:jc w:val="left"/>
              <w:rPr>
                <w:rFonts w:hint="eastAsia" w:ascii="宋体" w:hAnsi="宋体" w:eastAsia="黑体" w:cs="宋体"/>
                <w:kern w:val="0"/>
                <w:sz w:val="28"/>
                <w:szCs w:val="28"/>
              </w:rPr>
            </w:pPr>
            <w:r>
              <w:rPr>
                <w:rFonts w:hint="eastAsia" w:ascii="黑体" w:hAnsi="黑体" w:eastAsia="黑体" w:cs="黑体"/>
                <w:kern w:val="0"/>
                <w:sz w:val="32"/>
                <w:szCs w:val="32"/>
              </w:rPr>
              <w:t>附件1</w:t>
            </w:r>
          </w:p>
        </w:tc>
        <w:tc>
          <w:tcPr>
            <w:tcW w:w="2560" w:type="dxa"/>
            <w:tcBorders>
              <w:top w:val="nil"/>
              <w:left w:val="nil"/>
              <w:bottom w:val="nil"/>
              <w:right w:val="nil"/>
            </w:tcBorders>
            <w:vAlign w:val="center"/>
          </w:tcPr>
          <w:p>
            <w:pPr>
              <w:widowControl/>
              <w:jc w:val="left"/>
              <w:rPr>
                <w:rFonts w:hint="eastAsia" w:ascii="宋体" w:hAnsi="宋体" w:eastAsia="黑体" w:cs="宋体"/>
                <w:kern w:val="0"/>
                <w:sz w:val="28"/>
                <w:szCs w:val="28"/>
              </w:rPr>
            </w:pPr>
          </w:p>
        </w:tc>
        <w:tc>
          <w:tcPr>
            <w:tcW w:w="2291" w:type="dxa"/>
            <w:tcBorders>
              <w:top w:val="nil"/>
              <w:left w:val="nil"/>
              <w:bottom w:val="nil"/>
              <w:right w:val="nil"/>
            </w:tcBorders>
            <w:vAlign w:val="center"/>
          </w:tcPr>
          <w:p>
            <w:pPr>
              <w:widowControl/>
              <w:jc w:val="left"/>
              <w:rPr>
                <w:rFonts w:ascii="宋体" w:hAnsi="宋体" w:eastAsia="Times New Roman"/>
                <w:kern w:val="0"/>
                <w:sz w:val="20"/>
                <w:szCs w:val="20"/>
              </w:rPr>
            </w:pPr>
          </w:p>
        </w:tc>
        <w:tc>
          <w:tcPr>
            <w:tcW w:w="1276" w:type="dxa"/>
            <w:tcBorders>
              <w:top w:val="nil"/>
              <w:left w:val="nil"/>
              <w:bottom w:val="nil"/>
              <w:right w:val="nil"/>
            </w:tcBorders>
            <w:vAlign w:val="center"/>
          </w:tcPr>
          <w:p>
            <w:pPr>
              <w:widowControl/>
              <w:jc w:val="left"/>
              <w:rPr>
                <w:rFonts w:ascii="宋体" w:hAnsi="宋体" w:eastAsia="Times New Roman"/>
                <w:kern w:val="0"/>
                <w:sz w:val="20"/>
                <w:szCs w:val="20"/>
              </w:rPr>
            </w:pPr>
          </w:p>
        </w:tc>
        <w:tc>
          <w:tcPr>
            <w:tcW w:w="1134" w:type="dxa"/>
            <w:tcBorders>
              <w:top w:val="nil"/>
              <w:left w:val="nil"/>
              <w:bottom w:val="nil"/>
              <w:right w:val="nil"/>
            </w:tcBorders>
            <w:vAlign w:val="center"/>
          </w:tcPr>
          <w:p>
            <w:pPr>
              <w:widowControl/>
              <w:jc w:val="left"/>
              <w:rPr>
                <w:rFonts w:ascii="宋体" w:hAnsi="宋体" w:eastAsia="Times New Roman"/>
                <w:kern w:val="0"/>
                <w:sz w:val="20"/>
                <w:szCs w:val="20"/>
              </w:rPr>
            </w:pPr>
          </w:p>
        </w:tc>
        <w:tc>
          <w:tcPr>
            <w:tcW w:w="992" w:type="dxa"/>
            <w:tcBorders>
              <w:top w:val="nil"/>
              <w:left w:val="nil"/>
              <w:bottom w:val="nil"/>
              <w:right w:val="nil"/>
            </w:tcBorders>
            <w:vAlign w:val="center"/>
          </w:tcPr>
          <w:p>
            <w:pPr>
              <w:widowControl/>
              <w:jc w:val="left"/>
              <w:rPr>
                <w:rFonts w:ascii="宋体" w:hAnsi="宋体" w:eastAsia="Times New Roman"/>
                <w:kern w:val="0"/>
                <w:sz w:val="20"/>
                <w:szCs w:val="20"/>
              </w:rPr>
            </w:pPr>
          </w:p>
        </w:tc>
        <w:tc>
          <w:tcPr>
            <w:tcW w:w="3507" w:type="dxa"/>
            <w:gridSpan w:val="2"/>
            <w:tcBorders>
              <w:top w:val="nil"/>
              <w:left w:val="nil"/>
              <w:bottom w:val="nil"/>
              <w:right w:val="nil"/>
            </w:tcBorders>
            <w:vAlign w:val="center"/>
          </w:tcPr>
          <w:p>
            <w:pPr>
              <w:widowControl/>
              <w:jc w:val="left"/>
              <w:rPr>
                <w:rFonts w:ascii="宋体" w:hAnsi="宋体" w:eastAsia="Times New Roman"/>
                <w:kern w:val="0"/>
                <w:sz w:val="20"/>
                <w:szCs w:val="20"/>
              </w:rPr>
            </w:pPr>
          </w:p>
        </w:tc>
      </w:tr>
      <w:tr>
        <w:tblPrEx>
          <w:tblLayout w:type="fixed"/>
          <w:tblCellMar>
            <w:top w:w="0" w:type="dxa"/>
            <w:left w:w="108" w:type="dxa"/>
            <w:bottom w:w="0" w:type="dxa"/>
            <w:right w:w="108" w:type="dxa"/>
          </w:tblCellMar>
        </w:tblPrEx>
        <w:trPr>
          <w:trHeight w:val="766" w:hRule="atLeast"/>
        </w:trPr>
        <w:tc>
          <w:tcPr>
            <w:tcW w:w="14280" w:type="dxa"/>
            <w:gridSpan w:val="9"/>
            <w:tcBorders>
              <w:top w:val="nil"/>
              <w:left w:val="nil"/>
              <w:bottom w:val="nil"/>
              <w:right w:val="nil"/>
            </w:tcBorders>
            <w:vAlign w:val="center"/>
          </w:tcPr>
          <w:p>
            <w:pPr>
              <w:widowControl/>
              <w:spacing w:line="640" w:lineRule="exact"/>
              <w:jc w:val="center"/>
              <w:rPr>
                <w:rFonts w:hint="eastAsia" w:ascii="宋体" w:hAnsi="宋体" w:eastAsia="方正小标宋简体" w:cs="宋体"/>
                <w:kern w:val="0"/>
                <w:sz w:val="36"/>
                <w:szCs w:val="36"/>
              </w:rPr>
            </w:pPr>
            <w:r>
              <w:rPr>
                <w:rFonts w:hint="eastAsia" w:ascii="宋体" w:hAnsi="宋体" w:eastAsia="方正小标宋简体" w:cs="宋体"/>
                <w:kern w:val="0"/>
                <w:sz w:val="44"/>
                <w:szCs w:val="44"/>
              </w:rPr>
              <w:t>2026年福建省科协“学术活动月”活动计划汇总表</w:t>
            </w:r>
          </w:p>
        </w:tc>
      </w:tr>
      <w:tr>
        <w:tblPrEx>
          <w:tblLayout w:type="fixed"/>
          <w:tblCellMar>
            <w:top w:w="0" w:type="dxa"/>
            <w:left w:w="108" w:type="dxa"/>
            <w:bottom w:w="0" w:type="dxa"/>
            <w:right w:w="108" w:type="dxa"/>
          </w:tblCellMar>
        </w:tblPrEx>
        <w:trPr>
          <w:trHeight w:val="289" w:hRule="atLeast"/>
        </w:trPr>
        <w:tc>
          <w:tcPr>
            <w:tcW w:w="821" w:type="dxa"/>
            <w:tcBorders>
              <w:top w:val="nil"/>
              <w:left w:val="nil"/>
              <w:bottom w:val="nil"/>
              <w:right w:val="nil"/>
            </w:tcBorders>
            <w:vAlign w:val="center"/>
          </w:tcPr>
          <w:p>
            <w:pPr>
              <w:widowControl/>
              <w:spacing w:line="640" w:lineRule="exact"/>
              <w:jc w:val="center"/>
              <w:rPr>
                <w:rFonts w:hint="eastAsia" w:ascii="宋体" w:hAnsi="宋体" w:eastAsia="方正小标宋简体" w:cs="宋体"/>
                <w:kern w:val="0"/>
                <w:sz w:val="36"/>
                <w:szCs w:val="36"/>
              </w:rPr>
            </w:pPr>
          </w:p>
        </w:tc>
        <w:tc>
          <w:tcPr>
            <w:tcW w:w="1699" w:type="dxa"/>
            <w:tcBorders>
              <w:top w:val="nil"/>
              <w:left w:val="nil"/>
              <w:bottom w:val="nil"/>
              <w:right w:val="nil"/>
            </w:tcBorders>
            <w:vAlign w:val="center"/>
          </w:tcPr>
          <w:p>
            <w:pPr>
              <w:widowControl/>
              <w:spacing w:line="640" w:lineRule="exact"/>
              <w:jc w:val="center"/>
              <w:rPr>
                <w:rFonts w:ascii="宋体" w:hAnsi="宋体" w:eastAsia="Times New Roman"/>
                <w:kern w:val="0"/>
                <w:sz w:val="20"/>
                <w:szCs w:val="20"/>
              </w:rPr>
            </w:pPr>
          </w:p>
        </w:tc>
        <w:tc>
          <w:tcPr>
            <w:tcW w:w="2560" w:type="dxa"/>
            <w:tcBorders>
              <w:top w:val="nil"/>
              <w:left w:val="nil"/>
              <w:bottom w:val="nil"/>
              <w:right w:val="nil"/>
            </w:tcBorders>
            <w:vAlign w:val="center"/>
          </w:tcPr>
          <w:p>
            <w:pPr>
              <w:widowControl/>
              <w:spacing w:line="640" w:lineRule="exact"/>
              <w:jc w:val="center"/>
              <w:rPr>
                <w:rFonts w:ascii="宋体" w:hAnsi="宋体" w:eastAsia="Times New Roman"/>
                <w:kern w:val="0"/>
                <w:sz w:val="20"/>
                <w:szCs w:val="20"/>
              </w:rPr>
            </w:pPr>
          </w:p>
        </w:tc>
        <w:tc>
          <w:tcPr>
            <w:tcW w:w="2291" w:type="dxa"/>
            <w:tcBorders>
              <w:top w:val="nil"/>
              <w:left w:val="nil"/>
              <w:bottom w:val="nil"/>
              <w:right w:val="nil"/>
            </w:tcBorders>
            <w:vAlign w:val="center"/>
          </w:tcPr>
          <w:p>
            <w:pPr>
              <w:widowControl/>
              <w:spacing w:line="640" w:lineRule="exact"/>
              <w:jc w:val="center"/>
              <w:rPr>
                <w:rFonts w:ascii="宋体" w:hAnsi="宋体" w:eastAsia="Times New Roman"/>
                <w:kern w:val="0"/>
                <w:sz w:val="20"/>
                <w:szCs w:val="20"/>
              </w:rPr>
            </w:pPr>
          </w:p>
        </w:tc>
        <w:tc>
          <w:tcPr>
            <w:tcW w:w="1276" w:type="dxa"/>
            <w:tcBorders>
              <w:top w:val="nil"/>
              <w:left w:val="nil"/>
              <w:bottom w:val="nil"/>
              <w:right w:val="nil"/>
            </w:tcBorders>
            <w:vAlign w:val="center"/>
          </w:tcPr>
          <w:p>
            <w:pPr>
              <w:widowControl/>
              <w:spacing w:line="640" w:lineRule="exact"/>
              <w:jc w:val="center"/>
              <w:rPr>
                <w:rFonts w:ascii="宋体" w:hAnsi="宋体" w:eastAsia="Times New Roman"/>
                <w:kern w:val="0"/>
                <w:sz w:val="20"/>
                <w:szCs w:val="20"/>
              </w:rPr>
            </w:pPr>
          </w:p>
        </w:tc>
        <w:tc>
          <w:tcPr>
            <w:tcW w:w="1134" w:type="dxa"/>
            <w:tcBorders>
              <w:top w:val="nil"/>
              <w:left w:val="nil"/>
              <w:bottom w:val="nil"/>
              <w:right w:val="nil"/>
            </w:tcBorders>
            <w:vAlign w:val="center"/>
          </w:tcPr>
          <w:p>
            <w:pPr>
              <w:widowControl/>
              <w:spacing w:line="640" w:lineRule="exact"/>
              <w:jc w:val="center"/>
              <w:rPr>
                <w:rFonts w:ascii="宋体" w:hAnsi="宋体" w:eastAsia="Times New Roman"/>
                <w:kern w:val="0"/>
                <w:sz w:val="20"/>
                <w:szCs w:val="20"/>
              </w:rPr>
            </w:pPr>
          </w:p>
        </w:tc>
        <w:tc>
          <w:tcPr>
            <w:tcW w:w="992" w:type="dxa"/>
            <w:tcBorders>
              <w:top w:val="nil"/>
              <w:left w:val="nil"/>
              <w:bottom w:val="nil"/>
              <w:right w:val="nil"/>
            </w:tcBorders>
            <w:vAlign w:val="center"/>
          </w:tcPr>
          <w:p>
            <w:pPr>
              <w:widowControl/>
              <w:spacing w:line="640" w:lineRule="exact"/>
              <w:jc w:val="center"/>
              <w:rPr>
                <w:rFonts w:ascii="宋体" w:hAnsi="宋体" w:eastAsia="Times New Roman"/>
                <w:kern w:val="0"/>
                <w:sz w:val="20"/>
                <w:szCs w:val="20"/>
              </w:rPr>
            </w:pPr>
          </w:p>
        </w:tc>
        <w:tc>
          <w:tcPr>
            <w:tcW w:w="3507" w:type="dxa"/>
            <w:gridSpan w:val="2"/>
            <w:tcBorders>
              <w:top w:val="nil"/>
              <w:left w:val="nil"/>
              <w:bottom w:val="nil"/>
              <w:right w:val="nil"/>
            </w:tcBorders>
            <w:vAlign w:val="center"/>
          </w:tcPr>
          <w:p>
            <w:pPr>
              <w:widowControl/>
              <w:spacing w:line="640" w:lineRule="exact"/>
              <w:jc w:val="center"/>
              <w:rPr>
                <w:rFonts w:ascii="宋体" w:hAnsi="宋体" w:eastAsia="Times New Roman"/>
                <w:kern w:val="0"/>
                <w:sz w:val="20"/>
                <w:szCs w:val="20"/>
              </w:rPr>
            </w:pPr>
          </w:p>
        </w:tc>
      </w:tr>
      <w:tr>
        <w:tblPrEx>
          <w:tblLayout w:type="fixed"/>
          <w:tblCellMar>
            <w:top w:w="0" w:type="dxa"/>
            <w:left w:w="108" w:type="dxa"/>
            <w:bottom w:w="0" w:type="dxa"/>
            <w:right w:w="108" w:type="dxa"/>
          </w:tblCellMar>
        </w:tblPrEx>
        <w:trPr>
          <w:trHeight w:val="737" w:hRule="exact"/>
        </w:trPr>
        <w:tc>
          <w:tcPr>
            <w:tcW w:w="8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序号</w:t>
            </w:r>
          </w:p>
        </w:tc>
        <w:tc>
          <w:tcPr>
            <w:tcW w:w="169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活动名称</w:t>
            </w:r>
          </w:p>
        </w:tc>
        <w:tc>
          <w:tcPr>
            <w:tcW w:w="256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活动内容简况</w:t>
            </w:r>
          </w:p>
        </w:tc>
        <w:tc>
          <w:tcPr>
            <w:tcW w:w="2291"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举办单位</w:t>
            </w:r>
            <w:r>
              <w:rPr>
                <w:rFonts w:hint="eastAsia" w:ascii="宋体" w:hAnsi="宋体" w:cs="宋体"/>
                <w:kern w:val="0"/>
                <w:sz w:val="24"/>
              </w:rPr>
              <w:br w:type="textWrapping"/>
            </w:r>
            <w:r>
              <w:rPr>
                <w:rFonts w:hint="eastAsia" w:ascii="宋体" w:hAnsi="宋体" w:cs="宋体"/>
                <w:kern w:val="0"/>
                <w:sz w:val="24"/>
              </w:rPr>
              <w:t>（主办单位排第一）</w:t>
            </w:r>
          </w:p>
        </w:tc>
        <w:tc>
          <w:tcPr>
            <w:tcW w:w="127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活动</w:t>
            </w:r>
            <w:r>
              <w:rPr>
                <w:rFonts w:hint="eastAsia" w:ascii="宋体" w:hAnsi="宋体" w:cs="宋体"/>
                <w:kern w:val="0"/>
                <w:sz w:val="24"/>
              </w:rPr>
              <w:br w:type="textWrapping"/>
            </w:r>
            <w:r>
              <w:rPr>
                <w:rFonts w:hint="eastAsia" w:ascii="宋体" w:hAnsi="宋体" w:cs="宋体"/>
                <w:kern w:val="0"/>
                <w:sz w:val="24"/>
              </w:rPr>
              <w:t>时间</w:t>
            </w:r>
          </w:p>
        </w:tc>
        <w:tc>
          <w:tcPr>
            <w:tcW w:w="113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活动</w:t>
            </w:r>
            <w:r>
              <w:rPr>
                <w:rFonts w:hint="eastAsia" w:ascii="宋体" w:hAnsi="宋体" w:cs="宋体"/>
                <w:kern w:val="0"/>
                <w:sz w:val="24"/>
              </w:rPr>
              <w:br w:type="textWrapping"/>
            </w:r>
            <w:r>
              <w:rPr>
                <w:rFonts w:hint="eastAsia" w:ascii="宋体" w:hAnsi="宋体" w:cs="宋体"/>
                <w:kern w:val="0"/>
                <w:sz w:val="24"/>
              </w:rPr>
              <w:t>地点</w:t>
            </w:r>
          </w:p>
        </w:tc>
        <w:tc>
          <w:tcPr>
            <w:tcW w:w="99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人数</w:t>
            </w:r>
            <w:r>
              <w:rPr>
                <w:rFonts w:hint="eastAsia" w:ascii="宋体" w:hAnsi="宋体" w:cs="宋体"/>
                <w:kern w:val="0"/>
                <w:sz w:val="24"/>
              </w:rPr>
              <w:br w:type="textWrapping"/>
            </w:r>
            <w:r>
              <w:rPr>
                <w:rFonts w:hint="eastAsia" w:ascii="宋体" w:hAnsi="宋体" w:cs="宋体"/>
                <w:kern w:val="0"/>
                <w:sz w:val="24"/>
              </w:rPr>
              <w:t>规模</w:t>
            </w:r>
          </w:p>
        </w:tc>
        <w:tc>
          <w:tcPr>
            <w:tcW w:w="196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主要嘉宾</w:t>
            </w:r>
          </w:p>
        </w:tc>
        <w:tc>
          <w:tcPr>
            <w:tcW w:w="15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联系人/</w:t>
            </w:r>
          </w:p>
          <w:p>
            <w:pPr>
              <w:widowControl/>
              <w:spacing w:line="300" w:lineRule="exact"/>
              <w:jc w:val="center"/>
              <w:rPr>
                <w:rFonts w:hint="eastAsia" w:ascii="宋体" w:hAnsi="宋体" w:cs="宋体"/>
                <w:kern w:val="0"/>
                <w:sz w:val="24"/>
              </w:rPr>
            </w:pPr>
            <w:r>
              <w:rPr>
                <w:rFonts w:hint="eastAsia" w:ascii="宋体" w:hAnsi="宋体" w:cs="宋体"/>
                <w:kern w:val="0"/>
                <w:sz w:val="24"/>
              </w:rPr>
              <w:t>联系方式</w:t>
            </w:r>
          </w:p>
        </w:tc>
      </w:tr>
      <w:tr>
        <w:tblPrEx>
          <w:tblLayout w:type="fixed"/>
          <w:tblCellMar>
            <w:top w:w="0" w:type="dxa"/>
            <w:left w:w="108" w:type="dxa"/>
            <w:bottom w:w="0" w:type="dxa"/>
            <w:right w:w="108" w:type="dxa"/>
          </w:tblCellMar>
        </w:tblPrEx>
        <w:trPr>
          <w:trHeight w:val="1937" w:hRule="exact"/>
        </w:trPr>
        <w:tc>
          <w:tcPr>
            <w:tcW w:w="82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rPr>
            </w:pPr>
            <w:r>
              <w:rPr>
                <w:rFonts w:hint="eastAsia" w:ascii="宋体" w:hAnsi="宋体" w:cs="宋体"/>
                <w:kern w:val="0"/>
                <w:sz w:val="24"/>
              </w:rPr>
              <w:t>　</w:t>
            </w:r>
          </w:p>
        </w:tc>
        <w:tc>
          <w:tcPr>
            <w:tcW w:w="1699"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r>
              <w:rPr>
                <w:rFonts w:hint="eastAsia" w:ascii="宋体" w:hAnsi="宋体" w:cs="宋体"/>
                <w:kern w:val="0"/>
                <w:sz w:val="24"/>
              </w:rPr>
              <w:t>　</w:t>
            </w:r>
          </w:p>
        </w:tc>
        <w:tc>
          <w:tcPr>
            <w:tcW w:w="256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r>
              <w:rPr>
                <w:rFonts w:hint="eastAsia" w:ascii="宋体" w:hAnsi="宋体" w:cs="宋体"/>
                <w:kern w:val="0"/>
                <w:sz w:val="24"/>
              </w:rPr>
              <w:t>　</w:t>
            </w:r>
          </w:p>
        </w:tc>
        <w:tc>
          <w:tcPr>
            <w:tcW w:w="2291"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r>
              <w:rPr>
                <w:rFonts w:hint="eastAsia" w:ascii="宋体" w:hAnsi="宋体" w:cs="宋体"/>
                <w:kern w:val="0"/>
                <w:sz w:val="24"/>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r>
              <w:rPr>
                <w:rFonts w:hint="eastAsia" w:ascii="宋体" w:hAnsi="宋体" w:cs="宋体"/>
                <w:kern w:val="0"/>
                <w:sz w:val="24"/>
              </w:rPr>
              <w:t>　</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r>
              <w:rPr>
                <w:rFonts w:hint="eastAsia" w:ascii="宋体" w:hAnsi="宋体" w:cs="宋体"/>
                <w:kern w:val="0"/>
                <w:sz w:val="24"/>
              </w:rPr>
              <w:t>　</w:t>
            </w:r>
          </w:p>
        </w:tc>
        <w:tc>
          <w:tcPr>
            <w:tcW w:w="1967"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r>
              <w:rPr>
                <w:rFonts w:hint="eastAsia" w:ascii="宋体" w:hAnsi="宋体" w:cs="宋体"/>
                <w:kern w:val="0"/>
                <w:sz w:val="24"/>
              </w:rPr>
              <w:t>　</w:t>
            </w:r>
          </w:p>
        </w:tc>
        <w:tc>
          <w:tcPr>
            <w:tcW w:w="154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p>
        </w:tc>
      </w:tr>
      <w:tr>
        <w:tblPrEx>
          <w:tblLayout w:type="fixed"/>
          <w:tblCellMar>
            <w:top w:w="0" w:type="dxa"/>
            <w:left w:w="108" w:type="dxa"/>
            <w:bottom w:w="0" w:type="dxa"/>
            <w:right w:w="108" w:type="dxa"/>
          </w:tblCellMar>
        </w:tblPrEx>
        <w:trPr>
          <w:trHeight w:val="1980" w:hRule="exact"/>
        </w:trPr>
        <w:tc>
          <w:tcPr>
            <w:tcW w:w="82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rPr>
            </w:pPr>
            <w:r>
              <w:rPr>
                <w:rFonts w:hint="eastAsia" w:ascii="宋体" w:hAnsi="宋体" w:cs="宋体"/>
                <w:kern w:val="0"/>
                <w:sz w:val="24"/>
              </w:rPr>
              <w:t>　</w:t>
            </w:r>
          </w:p>
        </w:tc>
        <w:tc>
          <w:tcPr>
            <w:tcW w:w="1699"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r>
              <w:rPr>
                <w:rFonts w:hint="eastAsia" w:ascii="宋体" w:hAnsi="宋体" w:cs="宋体"/>
                <w:kern w:val="0"/>
                <w:sz w:val="24"/>
              </w:rPr>
              <w:t>　</w:t>
            </w:r>
          </w:p>
        </w:tc>
        <w:tc>
          <w:tcPr>
            <w:tcW w:w="256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r>
              <w:rPr>
                <w:rFonts w:hint="eastAsia" w:ascii="宋体" w:hAnsi="宋体" w:cs="宋体"/>
                <w:kern w:val="0"/>
                <w:sz w:val="24"/>
              </w:rPr>
              <w:t>　</w:t>
            </w:r>
          </w:p>
        </w:tc>
        <w:tc>
          <w:tcPr>
            <w:tcW w:w="2291"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r>
              <w:rPr>
                <w:rFonts w:hint="eastAsia" w:ascii="宋体" w:hAnsi="宋体" w:cs="宋体"/>
                <w:kern w:val="0"/>
                <w:sz w:val="24"/>
              </w:rPr>
              <w:t>　</w:t>
            </w:r>
          </w:p>
        </w:tc>
        <w:tc>
          <w:tcPr>
            <w:tcW w:w="1276"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r>
              <w:rPr>
                <w:rFonts w:hint="eastAsia" w:ascii="宋体" w:hAnsi="宋体" w:cs="宋体"/>
                <w:kern w:val="0"/>
                <w:sz w:val="24"/>
              </w:rPr>
              <w:t>　</w:t>
            </w:r>
          </w:p>
        </w:tc>
        <w:tc>
          <w:tcPr>
            <w:tcW w:w="1134"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r>
              <w:rPr>
                <w:rFonts w:hint="eastAsia" w:ascii="宋体" w:hAnsi="宋体" w:cs="宋体"/>
                <w:kern w:val="0"/>
                <w:sz w:val="24"/>
              </w:rPr>
              <w:t>　</w:t>
            </w:r>
          </w:p>
        </w:tc>
        <w:tc>
          <w:tcPr>
            <w:tcW w:w="992"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r>
              <w:rPr>
                <w:rFonts w:hint="eastAsia" w:ascii="宋体" w:hAnsi="宋体" w:cs="宋体"/>
                <w:kern w:val="0"/>
                <w:sz w:val="24"/>
              </w:rPr>
              <w:t>　</w:t>
            </w:r>
          </w:p>
        </w:tc>
        <w:tc>
          <w:tcPr>
            <w:tcW w:w="1967"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r>
              <w:rPr>
                <w:rFonts w:hint="eastAsia" w:ascii="宋体" w:hAnsi="宋体" w:cs="宋体"/>
                <w:kern w:val="0"/>
                <w:sz w:val="24"/>
              </w:rPr>
              <w:t>　</w:t>
            </w:r>
          </w:p>
        </w:tc>
        <w:tc>
          <w:tcPr>
            <w:tcW w:w="154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4"/>
              </w:rPr>
            </w:pPr>
          </w:p>
        </w:tc>
      </w:tr>
      <w:tr>
        <w:tblPrEx>
          <w:tblLayout w:type="fixed"/>
          <w:tblCellMar>
            <w:top w:w="0" w:type="dxa"/>
            <w:left w:w="108" w:type="dxa"/>
            <w:bottom w:w="0" w:type="dxa"/>
            <w:right w:w="108" w:type="dxa"/>
          </w:tblCellMar>
        </w:tblPrEx>
        <w:trPr>
          <w:trHeight w:val="737" w:hRule="exact"/>
        </w:trPr>
        <w:tc>
          <w:tcPr>
            <w:tcW w:w="252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备   注</w:t>
            </w:r>
          </w:p>
        </w:tc>
        <w:tc>
          <w:tcPr>
            <w:tcW w:w="11760" w:type="dxa"/>
            <w:gridSpan w:val="7"/>
            <w:tcBorders>
              <w:top w:val="single" w:color="auto" w:sz="4" w:space="0"/>
              <w:left w:val="nil"/>
              <w:bottom w:val="single" w:color="auto" w:sz="4" w:space="0"/>
              <w:right w:val="single" w:color="auto" w:sz="4" w:space="0"/>
            </w:tcBorders>
            <w:vAlign w:val="center"/>
          </w:tcPr>
          <w:p>
            <w:pPr>
              <w:widowControl/>
              <w:rPr>
                <w:rFonts w:hint="eastAsia" w:ascii="宋体" w:hAnsi="宋体" w:cs="宋体"/>
                <w:kern w:val="0"/>
                <w:sz w:val="24"/>
              </w:rPr>
            </w:pPr>
          </w:p>
        </w:tc>
      </w:tr>
    </w:tbl>
    <w:p>
      <w:pPr>
        <w:spacing w:before="156" w:beforeLines="50" w:line="279" w:lineRule="auto"/>
        <w:rPr>
          <w:rFonts w:hint="eastAsia" w:ascii="宋体" w:hAnsi="宋体" w:cs="宋体"/>
          <w:kern w:val="0"/>
          <w:sz w:val="24"/>
        </w:rPr>
        <w:sectPr>
          <w:pgSz w:w="16838" w:h="11906" w:orient="landscape"/>
          <w:pgMar w:top="1576" w:right="1440" w:bottom="1576" w:left="1440" w:header="851" w:footer="992" w:gutter="0"/>
          <w:pgNumType w:fmt="numberInDash"/>
          <w:cols w:space="425" w:num="1"/>
          <w:docGrid w:type="lines" w:linePitch="312" w:charSpace="0"/>
        </w:sectPr>
      </w:pPr>
      <w:r>
        <w:rPr>
          <w:rFonts w:hint="eastAsia" w:ascii="宋体" w:hAnsi="宋体" w:cs="宋体"/>
          <w:kern w:val="0"/>
          <w:sz w:val="24"/>
        </w:rPr>
        <w:t>填报单位：                                                                              填报时间：     年   月   日</w:t>
      </w:r>
    </w:p>
    <w:p>
      <w:pPr>
        <w:spacing w:line="600" w:lineRule="exact"/>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outlineLvl w:val="9"/>
        <w:rPr>
          <w:rFonts w:hint="eastAsia" w:ascii="宋体" w:hAnsi="宋体" w:eastAsia="方正小标宋简体"/>
          <w:bCs/>
          <w:color w:val="000000"/>
          <w:sz w:val="44"/>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9"/>
        <w:rPr>
          <w:rFonts w:hint="eastAsia" w:ascii="方正小标宋简体" w:hAnsi="方正小标宋简体" w:eastAsia="方正小标宋简体" w:cs="方正小标宋简体"/>
          <w:bCs/>
          <w:color w:val="000000"/>
          <w:sz w:val="48"/>
          <w:szCs w:val="48"/>
        </w:rPr>
      </w:pPr>
      <w:r>
        <w:rPr>
          <w:rFonts w:hint="eastAsia" w:ascii="方正小标宋简体" w:hAnsi="方正小标宋简体" w:eastAsia="方正小标宋简体" w:cs="方正小标宋简体"/>
          <w:bCs/>
          <w:color w:val="000000"/>
          <w:sz w:val="48"/>
          <w:szCs w:val="48"/>
        </w:rPr>
        <w:t>2026年福建省科协“学术活动月”</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9"/>
        <w:rPr>
          <w:rFonts w:hint="eastAsia" w:ascii="方正小标宋简体" w:hAnsi="方正小标宋简体" w:eastAsia="方正小标宋简体" w:cs="方正小标宋简体"/>
          <w:bCs/>
          <w:color w:val="000000"/>
          <w:sz w:val="48"/>
          <w:szCs w:val="48"/>
        </w:rPr>
      </w:pPr>
      <w:r>
        <w:rPr>
          <w:rFonts w:hint="eastAsia" w:ascii="方正小标宋简体" w:hAnsi="方正小标宋简体" w:eastAsia="方正小标宋简体" w:cs="方正小标宋简体"/>
          <w:bCs/>
          <w:color w:val="000000"/>
          <w:sz w:val="48"/>
          <w:szCs w:val="48"/>
        </w:rPr>
        <w:t>重点活动申请表</w:t>
      </w:r>
    </w:p>
    <w:p>
      <w:pPr>
        <w:spacing w:line="500" w:lineRule="exact"/>
        <w:jc w:val="center"/>
        <w:rPr>
          <w:rFonts w:hint="eastAsia" w:ascii="宋体" w:hAnsi="宋体" w:eastAsia="仿宋_GB2312"/>
          <w:b/>
          <w:color w:val="000000"/>
          <w:sz w:val="28"/>
        </w:rPr>
      </w:pPr>
    </w:p>
    <w:p>
      <w:pPr>
        <w:adjustRightInd w:val="0"/>
        <w:snapToGrid w:val="0"/>
        <w:spacing w:line="760" w:lineRule="atLeast"/>
        <w:ind w:left="1439" w:leftChars="679" w:hanging="13" w:hangingChars="4"/>
        <w:rPr>
          <w:rFonts w:hint="eastAsia" w:ascii="宋体" w:hAnsi="宋体"/>
          <w:b/>
          <w:bCs/>
          <w:sz w:val="32"/>
        </w:rPr>
      </w:pPr>
    </w:p>
    <w:p>
      <w:pPr>
        <w:adjustRightInd w:val="0"/>
        <w:snapToGrid w:val="0"/>
        <w:spacing w:line="760" w:lineRule="atLeast"/>
        <w:ind w:left="1439" w:leftChars="679" w:hanging="13" w:hangingChars="4"/>
        <w:rPr>
          <w:rFonts w:hint="eastAsia" w:ascii="宋体" w:hAnsi="宋体"/>
          <w:b/>
          <w:bCs/>
          <w:sz w:val="32"/>
        </w:rPr>
      </w:pPr>
    </w:p>
    <w:p>
      <w:pPr>
        <w:adjustRightInd w:val="0"/>
        <w:snapToGrid w:val="0"/>
        <w:spacing w:line="760" w:lineRule="atLeast"/>
        <w:ind w:left="1439" w:leftChars="679" w:hanging="13" w:hangingChars="4"/>
        <w:rPr>
          <w:rFonts w:hint="eastAsia" w:ascii="宋体" w:hAnsi="宋体"/>
          <w:b/>
          <w:bCs/>
          <w:sz w:val="32"/>
          <w:u w:val="single"/>
        </w:rPr>
      </w:pPr>
      <w:r>
        <w:rPr>
          <w:rFonts w:hint="eastAsia" w:ascii="宋体" w:hAnsi="宋体"/>
          <w:b/>
          <w:bCs/>
          <w:sz w:val="32"/>
        </w:rPr>
        <w:t>活动名称：</w:t>
      </w:r>
    </w:p>
    <w:p>
      <w:pPr>
        <w:adjustRightInd w:val="0"/>
        <w:snapToGrid w:val="0"/>
        <w:spacing w:line="760" w:lineRule="atLeast"/>
        <w:ind w:left="1439" w:leftChars="679" w:hanging="13" w:hangingChars="4"/>
        <w:rPr>
          <w:rFonts w:hint="eastAsia" w:ascii="宋体" w:hAnsi="宋体"/>
          <w:b/>
          <w:bCs/>
          <w:sz w:val="32"/>
        </w:rPr>
      </w:pPr>
      <w:r>
        <w:rPr>
          <w:rFonts w:hint="eastAsia" w:ascii="宋体" w:hAnsi="宋体"/>
          <w:b/>
          <w:bCs/>
          <w:sz w:val="32"/>
        </w:rPr>
        <w:t>申请单位：（盖章）</w:t>
      </w:r>
    </w:p>
    <w:p>
      <w:pPr>
        <w:adjustRightInd w:val="0"/>
        <w:snapToGrid w:val="0"/>
        <w:spacing w:line="760" w:lineRule="atLeast"/>
        <w:ind w:left="1426" w:leftChars="679"/>
        <w:rPr>
          <w:rFonts w:hint="eastAsia" w:ascii="宋体" w:hAnsi="宋体"/>
          <w:b/>
          <w:bCs/>
          <w:sz w:val="32"/>
        </w:rPr>
      </w:pPr>
      <w:r>
        <w:rPr>
          <w:rFonts w:hint="eastAsia" w:ascii="宋体" w:hAnsi="宋体"/>
          <w:b/>
          <w:bCs/>
          <w:sz w:val="32"/>
        </w:rPr>
        <w:t>负 责 人：</w:t>
      </w:r>
    </w:p>
    <w:p>
      <w:pPr>
        <w:adjustRightInd w:val="0"/>
        <w:snapToGrid w:val="0"/>
        <w:spacing w:line="760" w:lineRule="atLeast"/>
        <w:ind w:left="1426" w:leftChars="679"/>
        <w:rPr>
          <w:rFonts w:hint="eastAsia" w:ascii="宋体" w:hAnsi="宋体"/>
        </w:rPr>
      </w:pPr>
      <w:r>
        <w:rPr>
          <w:rFonts w:hint="eastAsia" w:ascii="宋体" w:hAnsi="宋体"/>
          <w:b/>
          <w:bCs/>
          <w:sz w:val="32"/>
        </w:rPr>
        <w:t>申请日期：     年     月     日</w:t>
      </w:r>
    </w:p>
    <w:p>
      <w:pPr>
        <w:rPr>
          <w:rFonts w:hint="eastAsia" w:ascii="宋体" w:hAnsi="宋体"/>
        </w:rPr>
      </w:pPr>
    </w:p>
    <w:p>
      <w:pPr>
        <w:rPr>
          <w:rFonts w:hint="eastAsia" w:ascii="宋体" w:hAnsi="宋体"/>
        </w:rPr>
      </w:pPr>
    </w:p>
    <w:p>
      <w:pPr>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7"/>
      </w:pPr>
    </w:p>
    <w:p>
      <w:pPr>
        <w:jc w:val="center"/>
        <w:rPr>
          <w:rFonts w:hint="eastAsia" w:ascii="宋体" w:hAnsi="宋体" w:eastAsia="楷体_GB2312" w:cs="楷体_GB2312"/>
          <w:b/>
          <w:bCs/>
          <w:sz w:val="36"/>
        </w:rPr>
      </w:pPr>
    </w:p>
    <w:p>
      <w:pPr>
        <w:jc w:val="center"/>
        <w:rPr>
          <w:rFonts w:hint="eastAsia" w:ascii="宋体" w:hAnsi="宋体" w:eastAsia="楷体_GB2312" w:cs="楷体_GB2312"/>
          <w:b/>
          <w:bCs/>
          <w:sz w:val="36"/>
        </w:rPr>
      </w:pPr>
    </w:p>
    <w:p>
      <w:pPr>
        <w:jc w:val="center"/>
        <w:rPr>
          <w:rFonts w:hint="eastAsia" w:ascii="宋体" w:hAnsi="宋体"/>
          <w:b/>
          <w:bCs/>
          <w:sz w:val="32"/>
        </w:rPr>
      </w:pPr>
      <w:r>
        <w:rPr>
          <w:rFonts w:hint="eastAsia" w:ascii="宋体" w:hAnsi="宋体" w:eastAsia="楷体_GB2312" w:cs="楷体_GB2312"/>
          <w:b/>
          <w:bCs/>
          <w:sz w:val="36"/>
          <w:szCs w:val="24"/>
        </w:rPr>
        <w:t>福建省科学技术协会</w:t>
      </w:r>
      <w:r>
        <w:rPr>
          <w:rFonts w:hint="eastAsia" w:ascii="宋体" w:hAnsi="宋体" w:eastAsia="楷体_GB2312" w:cs="楷体_GB2312"/>
          <w:b/>
          <w:bCs/>
          <w:sz w:val="36"/>
        </w:rPr>
        <w:t xml:space="preserve"> </w:t>
      </w:r>
    </w:p>
    <w:p>
      <w:pPr>
        <w:rPr>
          <w:rFonts w:hint="eastAsia" w:ascii="宋体" w:hAnsi="宋体"/>
        </w:rPr>
        <w:sectPr>
          <w:headerReference r:id="rId4" w:type="default"/>
          <w:footerReference r:id="rId5" w:type="default"/>
          <w:pgSz w:w="11906" w:h="16838"/>
          <w:pgMar w:top="1531" w:right="1587" w:bottom="1531" w:left="1587" w:header="851" w:footer="992" w:gutter="0"/>
          <w:pgNumType w:fmt="numberInDash"/>
          <w:cols w:space="425" w:num="1"/>
          <w:docGrid w:type="lines" w:linePitch="312" w:charSpace="0"/>
        </w:sectPr>
      </w:pPr>
    </w:p>
    <w:p>
      <w:pPr>
        <w:spacing w:before="312" w:beforeLines="100" w:after="468" w:afterLines="150" w:line="520" w:lineRule="exact"/>
        <w:jc w:val="center"/>
        <w:rPr>
          <w:rFonts w:hint="eastAsia" w:ascii="宋体" w:hAnsi="宋体" w:eastAsia="方正小标宋简体"/>
          <w:color w:val="000000"/>
          <w:sz w:val="42"/>
          <w:szCs w:val="44"/>
        </w:rPr>
      </w:pPr>
      <w:r>
        <w:rPr>
          <w:rFonts w:hint="eastAsia" w:ascii="宋体" w:hAnsi="宋体" w:eastAsia="方正小标宋简体"/>
          <w:w w:val="90"/>
          <w:sz w:val="42"/>
          <w:szCs w:val="44"/>
        </w:rPr>
        <w:t>填  报  说  明</w:t>
      </w:r>
    </w:p>
    <w:p>
      <w:pPr>
        <w:pStyle w:val="2"/>
        <w:snapToGrid w:val="0"/>
        <w:spacing w:line="600" w:lineRule="exact"/>
        <w:ind w:firstLine="640" w:firstLineChars="200"/>
        <w:rPr>
          <w:rFonts w:hint="eastAsia" w:ascii="宋体" w:hAnsi="宋体" w:eastAsia="仿宋_GB2312"/>
          <w:color w:val="000000"/>
          <w:sz w:val="32"/>
          <w:szCs w:val="32"/>
        </w:rPr>
      </w:pPr>
      <w:r>
        <w:rPr>
          <w:rFonts w:hint="eastAsia" w:ascii="宋体" w:hAnsi="宋体" w:eastAsia="仿宋_GB2312"/>
          <w:color w:val="000000"/>
          <w:sz w:val="32"/>
          <w:szCs w:val="32"/>
        </w:rPr>
        <w:t>一、填写申请书以前，请先查阅相关规定，申请书内各项内容，应实事求是，认真填写，表述明确。所有表格均需填写，如无内容请填“/”。</w:t>
      </w:r>
    </w:p>
    <w:p>
      <w:pPr>
        <w:pStyle w:val="2"/>
        <w:snapToGrid w:val="0"/>
        <w:spacing w:line="600" w:lineRule="exact"/>
        <w:ind w:firstLine="640" w:firstLineChars="200"/>
        <w:rPr>
          <w:rFonts w:hint="eastAsia" w:ascii="宋体" w:hAnsi="宋体" w:eastAsia="仿宋_GB2312"/>
          <w:color w:val="000000"/>
          <w:sz w:val="32"/>
          <w:szCs w:val="32"/>
        </w:rPr>
      </w:pPr>
      <w:r>
        <w:rPr>
          <w:rFonts w:hint="eastAsia" w:ascii="宋体" w:hAnsi="宋体" w:eastAsia="仿宋_GB2312"/>
          <w:color w:val="000000"/>
          <w:sz w:val="32"/>
          <w:szCs w:val="32"/>
        </w:rPr>
        <w:t>二、申请书为A4纸，请用计算机打印填报，加盖公章。不接受申报材料的传真件。</w:t>
      </w:r>
    </w:p>
    <w:p>
      <w:pPr>
        <w:pStyle w:val="2"/>
        <w:snapToGrid w:val="0"/>
        <w:spacing w:line="600" w:lineRule="exact"/>
        <w:ind w:firstLine="640" w:firstLineChars="200"/>
        <w:rPr>
          <w:rFonts w:hint="eastAsia" w:ascii="宋体" w:hAnsi="宋体" w:eastAsia="仿宋_GB2312"/>
          <w:color w:val="000000"/>
          <w:sz w:val="32"/>
          <w:szCs w:val="32"/>
        </w:rPr>
      </w:pPr>
      <w:r>
        <w:rPr>
          <w:rFonts w:hint="eastAsia" w:ascii="宋体" w:hAnsi="宋体" w:eastAsia="仿宋_GB2312"/>
          <w:color w:val="000000"/>
          <w:sz w:val="32"/>
          <w:szCs w:val="32"/>
        </w:rPr>
        <w:t>三、活动申请单位须为</w:t>
      </w:r>
      <w:r>
        <w:rPr>
          <w:rFonts w:hint="eastAsia" w:ascii="仿宋_GB2312" w:hAnsi="仿宋_GB2312" w:eastAsia="仿宋_GB2312" w:cs="仿宋_GB2312"/>
          <w:sz w:val="32"/>
          <w:szCs w:val="32"/>
        </w:rPr>
        <w:t>省级学会、设区市科协、高校科协、科研院所科协、企业科协为单位申报，不接受个人申报。</w:t>
      </w:r>
    </w:p>
    <w:p>
      <w:pPr>
        <w:pStyle w:val="2"/>
        <w:snapToGrid w:val="0"/>
        <w:spacing w:line="600" w:lineRule="exact"/>
        <w:ind w:firstLine="640" w:firstLineChars="200"/>
        <w:rPr>
          <w:rFonts w:hint="eastAsia" w:ascii="宋体" w:hAnsi="宋体" w:eastAsia="仿宋_GB2312"/>
          <w:sz w:val="32"/>
          <w:szCs w:val="32"/>
        </w:rPr>
      </w:pPr>
      <w:r>
        <w:rPr>
          <w:rFonts w:hint="eastAsia" w:ascii="宋体" w:hAnsi="宋体" w:eastAsia="仿宋_GB2312"/>
          <w:sz w:val="32"/>
          <w:szCs w:val="32"/>
        </w:rPr>
        <w:t>四、各申请单位务必按本通知要求的时间内将活动申请书报送福建省科协学会学术部，逾期将不予受理。</w:t>
      </w:r>
    </w:p>
    <w:p>
      <w:pPr>
        <w:spacing w:line="500" w:lineRule="exact"/>
        <w:rPr>
          <w:rFonts w:hint="eastAsia" w:ascii="宋体" w:hAnsi="宋体" w:eastAsia="仿宋_GB2312"/>
          <w:color w:val="000000"/>
          <w:sz w:val="28"/>
        </w:rPr>
      </w:pPr>
    </w:p>
    <w:p>
      <w:pPr>
        <w:snapToGrid w:val="0"/>
        <w:spacing w:line="20" w:lineRule="exact"/>
        <w:ind w:firstLine="560" w:firstLineChars="200"/>
        <w:rPr>
          <w:rFonts w:hint="eastAsia" w:ascii="宋体" w:hAnsi="宋体" w:eastAsia="仿宋_GB2312"/>
          <w:color w:val="000000"/>
          <w:sz w:val="32"/>
          <w:szCs w:val="32"/>
        </w:rPr>
      </w:pPr>
      <w:r>
        <w:rPr>
          <w:rFonts w:ascii="宋体" w:hAnsi="宋体"/>
          <w:color w:val="000000"/>
          <w:sz w:val="28"/>
        </w:rPr>
        <w:br w:type="page"/>
      </w:r>
    </w:p>
    <w:tbl>
      <w:tblPr>
        <w:tblStyle w:val="15"/>
        <w:tblW w:w="928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370"/>
        <w:gridCol w:w="142"/>
        <w:gridCol w:w="764"/>
        <w:gridCol w:w="709"/>
        <w:gridCol w:w="370"/>
        <w:gridCol w:w="1472"/>
        <w:gridCol w:w="512"/>
        <w:gridCol w:w="197"/>
        <w:gridCol w:w="370"/>
        <w:gridCol w:w="55"/>
        <w:gridCol w:w="993"/>
        <w:gridCol w:w="25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exact"/>
          <w:jc w:val="center"/>
        </w:trPr>
        <w:tc>
          <w:tcPr>
            <w:tcW w:w="2093"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黑体"/>
                <w:color w:val="000000"/>
                <w:w w:val="96"/>
                <w:sz w:val="28"/>
                <w:szCs w:val="28"/>
              </w:rPr>
            </w:pPr>
            <w:r>
              <w:rPr>
                <w:rFonts w:hint="eastAsia" w:ascii="宋体" w:hAnsi="宋体" w:eastAsia="黑体"/>
                <w:color w:val="000000"/>
                <w:w w:val="96"/>
                <w:sz w:val="28"/>
                <w:szCs w:val="28"/>
              </w:rPr>
              <w:br w:type="page"/>
            </w:r>
            <w:r>
              <w:rPr>
                <w:rFonts w:hint="eastAsia" w:ascii="宋体" w:hAnsi="宋体" w:eastAsia="黑体"/>
                <w:color w:val="000000"/>
                <w:w w:val="96"/>
                <w:sz w:val="28"/>
                <w:szCs w:val="28"/>
              </w:rPr>
              <w:t>活 动 名 称</w:t>
            </w:r>
          </w:p>
        </w:tc>
        <w:tc>
          <w:tcPr>
            <w:tcW w:w="7193" w:type="dxa"/>
            <w:gridSpan w:val="9"/>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楷体_GB2312"/>
                <w:color w:val="000000"/>
                <w:w w:val="96"/>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exact"/>
          <w:jc w:val="center"/>
        </w:trPr>
        <w:tc>
          <w:tcPr>
            <w:tcW w:w="2093"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黑体"/>
                <w:color w:val="000000"/>
                <w:w w:val="96"/>
                <w:sz w:val="28"/>
                <w:szCs w:val="28"/>
              </w:rPr>
            </w:pPr>
            <w:r>
              <w:rPr>
                <w:rFonts w:hint="eastAsia" w:ascii="宋体" w:hAnsi="宋体" w:eastAsia="黑体"/>
                <w:color w:val="000000"/>
                <w:w w:val="96"/>
                <w:sz w:val="28"/>
                <w:szCs w:val="28"/>
              </w:rPr>
              <w:t>活 动 时 间</w:t>
            </w:r>
          </w:p>
        </w:tc>
        <w:tc>
          <w:tcPr>
            <w:tcW w:w="7193" w:type="dxa"/>
            <w:gridSpan w:val="9"/>
            <w:tcBorders>
              <w:top w:val="single" w:color="auto" w:sz="4" w:space="0"/>
              <w:left w:val="single" w:color="auto" w:sz="4" w:space="0"/>
              <w:bottom w:val="single" w:color="auto" w:sz="4" w:space="0"/>
              <w:right w:val="single" w:color="auto" w:sz="4" w:space="0"/>
            </w:tcBorders>
            <w:vAlign w:val="center"/>
          </w:tcPr>
          <w:p>
            <w:pPr>
              <w:spacing w:line="480" w:lineRule="exact"/>
              <w:ind w:firstLine="131" w:firstLineChars="49"/>
              <w:rPr>
                <w:rFonts w:hint="eastAsia" w:ascii="宋体" w:hAnsi="宋体" w:eastAsia="黑体"/>
                <w:color w:val="000000"/>
                <w:w w:val="9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17" w:type="dxa"/>
            <w:vMerge w:val="restart"/>
            <w:vAlign w:val="center"/>
          </w:tcPr>
          <w:p>
            <w:pPr>
              <w:jc w:val="center"/>
              <w:rPr>
                <w:rFonts w:hint="eastAsia" w:ascii="宋体" w:hAnsi="宋体"/>
                <w:sz w:val="24"/>
              </w:rPr>
            </w:pPr>
          </w:p>
          <w:p>
            <w:pPr>
              <w:jc w:val="center"/>
              <w:rPr>
                <w:rFonts w:hint="eastAsia" w:ascii="宋体" w:hAnsi="宋体" w:eastAsia="黑体"/>
                <w:sz w:val="24"/>
              </w:rPr>
            </w:pPr>
            <w:r>
              <w:rPr>
                <w:rFonts w:hint="eastAsia" w:ascii="宋体" w:hAnsi="宋体" w:eastAsia="黑体"/>
                <w:sz w:val="24"/>
              </w:rPr>
              <w:t>活动</w:t>
            </w:r>
          </w:p>
          <w:p>
            <w:pPr>
              <w:jc w:val="center"/>
              <w:rPr>
                <w:rFonts w:hint="eastAsia" w:ascii="宋体" w:hAnsi="宋体" w:eastAsia="黑体"/>
                <w:sz w:val="24"/>
              </w:rPr>
            </w:pPr>
            <w:r>
              <w:rPr>
                <w:rFonts w:hint="eastAsia" w:ascii="宋体" w:hAnsi="宋体" w:eastAsia="黑体"/>
                <w:sz w:val="24"/>
              </w:rPr>
              <w:t>申请</w:t>
            </w:r>
          </w:p>
          <w:p>
            <w:pPr>
              <w:jc w:val="center"/>
              <w:rPr>
                <w:rFonts w:hint="eastAsia" w:ascii="宋体" w:hAnsi="宋体"/>
                <w:sz w:val="24"/>
              </w:rPr>
            </w:pPr>
            <w:r>
              <w:rPr>
                <w:rFonts w:hint="eastAsia" w:ascii="宋体" w:hAnsi="宋体" w:eastAsia="黑体"/>
                <w:sz w:val="24"/>
              </w:rPr>
              <w:t>单位</w:t>
            </w:r>
          </w:p>
        </w:tc>
        <w:tc>
          <w:tcPr>
            <w:tcW w:w="1276" w:type="dxa"/>
            <w:gridSpan w:val="3"/>
            <w:vAlign w:val="center"/>
          </w:tcPr>
          <w:p>
            <w:pPr>
              <w:jc w:val="center"/>
              <w:rPr>
                <w:rFonts w:hint="eastAsia" w:ascii="宋体" w:hAnsi="宋体"/>
                <w:sz w:val="24"/>
              </w:rPr>
            </w:pPr>
            <w:r>
              <w:rPr>
                <w:rFonts w:hint="eastAsia" w:ascii="宋体" w:hAnsi="宋体"/>
                <w:sz w:val="24"/>
              </w:rPr>
              <w:t>单位名称</w:t>
            </w:r>
          </w:p>
        </w:tc>
        <w:tc>
          <w:tcPr>
            <w:tcW w:w="7193" w:type="dxa"/>
            <w:gridSpan w:val="9"/>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17" w:type="dxa"/>
            <w:vMerge w:val="continue"/>
            <w:vAlign w:val="center"/>
          </w:tcPr>
          <w:p>
            <w:pPr>
              <w:jc w:val="center"/>
              <w:rPr>
                <w:rFonts w:hint="eastAsia" w:ascii="宋体" w:hAnsi="宋体"/>
                <w:sz w:val="24"/>
              </w:rPr>
            </w:pPr>
          </w:p>
        </w:tc>
        <w:tc>
          <w:tcPr>
            <w:tcW w:w="1276" w:type="dxa"/>
            <w:gridSpan w:val="3"/>
            <w:vMerge w:val="restart"/>
            <w:vAlign w:val="center"/>
          </w:tcPr>
          <w:p>
            <w:pPr>
              <w:jc w:val="center"/>
              <w:rPr>
                <w:rFonts w:hint="eastAsia" w:ascii="宋体" w:hAnsi="宋体"/>
                <w:sz w:val="24"/>
              </w:rPr>
            </w:pPr>
            <w:r>
              <w:rPr>
                <w:rFonts w:hint="eastAsia" w:ascii="宋体" w:hAnsi="宋体"/>
                <w:sz w:val="24"/>
              </w:rPr>
              <w:t>活  动</w:t>
            </w:r>
          </w:p>
          <w:p>
            <w:pPr>
              <w:jc w:val="center"/>
              <w:rPr>
                <w:rFonts w:hint="eastAsia" w:ascii="宋体" w:hAnsi="宋体"/>
                <w:sz w:val="24"/>
              </w:rPr>
            </w:pPr>
            <w:r>
              <w:rPr>
                <w:rFonts w:hint="eastAsia" w:ascii="宋体" w:hAnsi="宋体"/>
                <w:sz w:val="24"/>
              </w:rPr>
              <w:t>负责人</w:t>
            </w:r>
          </w:p>
        </w:tc>
        <w:tc>
          <w:tcPr>
            <w:tcW w:w="709" w:type="dxa"/>
            <w:vAlign w:val="center"/>
          </w:tcPr>
          <w:p>
            <w:pPr>
              <w:jc w:val="center"/>
              <w:rPr>
                <w:rFonts w:hint="eastAsia" w:ascii="宋体" w:hAnsi="宋体"/>
                <w:sz w:val="24"/>
              </w:rPr>
            </w:pPr>
            <w:r>
              <w:rPr>
                <w:rFonts w:hint="eastAsia" w:ascii="宋体" w:hAnsi="宋体"/>
                <w:sz w:val="24"/>
              </w:rPr>
              <w:t>姓名</w:t>
            </w:r>
          </w:p>
        </w:tc>
        <w:tc>
          <w:tcPr>
            <w:tcW w:w="1842" w:type="dxa"/>
            <w:gridSpan w:val="2"/>
            <w:vAlign w:val="center"/>
          </w:tcPr>
          <w:p>
            <w:pPr>
              <w:jc w:val="center"/>
              <w:rPr>
                <w:rFonts w:hint="eastAsia" w:ascii="宋体" w:hAnsi="宋体"/>
                <w:sz w:val="24"/>
              </w:rPr>
            </w:pPr>
          </w:p>
        </w:tc>
        <w:tc>
          <w:tcPr>
            <w:tcW w:w="1134" w:type="dxa"/>
            <w:gridSpan w:val="4"/>
            <w:vMerge w:val="restart"/>
            <w:vAlign w:val="center"/>
          </w:tcPr>
          <w:p>
            <w:pPr>
              <w:jc w:val="center"/>
              <w:rPr>
                <w:rFonts w:hint="eastAsia" w:ascii="宋体" w:hAnsi="宋体"/>
                <w:sz w:val="24"/>
              </w:rPr>
            </w:pPr>
            <w:r>
              <w:rPr>
                <w:rFonts w:hint="eastAsia" w:ascii="宋体" w:hAnsi="宋体"/>
                <w:sz w:val="24"/>
              </w:rPr>
              <w:t>活  动</w:t>
            </w:r>
          </w:p>
          <w:p>
            <w:pPr>
              <w:jc w:val="center"/>
              <w:rPr>
                <w:rFonts w:hint="eastAsia" w:ascii="宋体" w:hAnsi="宋体"/>
                <w:sz w:val="24"/>
              </w:rPr>
            </w:pPr>
            <w:r>
              <w:rPr>
                <w:rFonts w:hint="eastAsia" w:ascii="宋体" w:hAnsi="宋体"/>
                <w:sz w:val="24"/>
              </w:rPr>
              <w:t>联系人</w:t>
            </w:r>
          </w:p>
        </w:tc>
        <w:tc>
          <w:tcPr>
            <w:tcW w:w="993" w:type="dxa"/>
            <w:vAlign w:val="center"/>
          </w:tcPr>
          <w:p>
            <w:pPr>
              <w:jc w:val="center"/>
              <w:rPr>
                <w:rFonts w:hint="eastAsia" w:ascii="宋体" w:hAnsi="宋体"/>
                <w:sz w:val="24"/>
              </w:rPr>
            </w:pPr>
            <w:r>
              <w:rPr>
                <w:rFonts w:hint="eastAsia" w:ascii="宋体" w:hAnsi="宋体"/>
                <w:sz w:val="24"/>
              </w:rPr>
              <w:t>姓名</w:t>
            </w:r>
          </w:p>
        </w:tc>
        <w:tc>
          <w:tcPr>
            <w:tcW w:w="2515"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17" w:type="dxa"/>
            <w:vMerge w:val="continue"/>
            <w:vAlign w:val="center"/>
          </w:tcPr>
          <w:p>
            <w:pPr>
              <w:jc w:val="center"/>
              <w:rPr>
                <w:rFonts w:hint="eastAsia" w:ascii="宋体" w:hAnsi="宋体"/>
                <w:sz w:val="24"/>
              </w:rPr>
            </w:pPr>
          </w:p>
        </w:tc>
        <w:tc>
          <w:tcPr>
            <w:tcW w:w="1276" w:type="dxa"/>
            <w:gridSpan w:val="3"/>
            <w:vMerge w:val="continue"/>
            <w:vAlign w:val="center"/>
          </w:tcPr>
          <w:p>
            <w:pPr>
              <w:jc w:val="center"/>
              <w:rPr>
                <w:rFonts w:hint="eastAsia" w:ascii="宋体" w:hAnsi="宋体"/>
                <w:sz w:val="24"/>
              </w:rPr>
            </w:pPr>
          </w:p>
        </w:tc>
        <w:tc>
          <w:tcPr>
            <w:tcW w:w="709" w:type="dxa"/>
            <w:vAlign w:val="center"/>
          </w:tcPr>
          <w:p>
            <w:pPr>
              <w:jc w:val="center"/>
              <w:rPr>
                <w:rFonts w:hint="eastAsia" w:ascii="宋体" w:hAnsi="宋体"/>
                <w:sz w:val="24"/>
              </w:rPr>
            </w:pPr>
            <w:r>
              <w:rPr>
                <w:rFonts w:hint="eastAsia" w:ascii="宋体" w:hAnsi="宋体"/>
                <w:sz w:val="24"/>
              </w:rPr>
              <w:t>手机</w:t>
            </w:r>
          </w:p>
        </w:tc>
        <w:tc>
          <w:tcPr>
            <w:tcW w:w="1842" w:type="dxa"/>
            <w:gridSpan w:val="2"/>
            <w:vAlign w:val="center"/>
          </w:tcPr>
          <w:p>
            <w:pPr>
              <w:jc w:val="center"/>
              <w:rPr>
                <w:rFonts w:hint="eastAsia" w:ascii="宋体" w:hAnsi="宋体"/>
                <w:sz w:val="24"/>
              </w:rPr>
            </w:pPr>
          </w:p>
        </w:tc>
        <w:tc>
          <w:tcPr>
            <w:tcW w:w="1134" w:type="dxa"/>
            <w:gridSpan w:val="4"/>
            <w:vMerge w:val="continue"/>
            <w:vAlign w:val="center"/>
          </w:tcPr>
          <w:p>
            <w:pPr>
              <w:jc w:val="center"/>
              <w:rPr>
                <w:rFonts w:hint="eastAsia" w:ascii="宋体" w:hAnsi="宋体"/>
                <w:sz w:val="24"/>
              </w:rPr>
            </w:pPr>
          </w:p>
        </w:tc>
        <w:tc>
          <w:tcPr>
            <w:tcW w:w="993" w:type="dxa"/>
            <w:vAlign w:val="center"/>
          </w:tcPr>
          <w:p>
            <w:pPr>
              <w:jc w:val="center"/>
              <w:rPr>
                <w:rFonts w:hint="eastAsia" w:ascii="宋体" w:hAnsi="宋体"/>
                <w:sz w:val="24"/>
              </w:rPr>
            </w:pPr>
            <w:r>
              <w:rPr>
                <w:rFonts w:hint="eastAsia" w:ascii="宋体" w:hAnsi="宋体"/>
                <w:sz w:val="24"/>
              </w:rPr>
              <w:t>手机</w:t>
            </w:r>
          </w:p>
        </w:tc>
        <w:tc>
          <w:tcPr>
            <w:tcW w:w="2515"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17" w:type="dxa"/>
            <w:vMerge w:val="continue"/>
            <w:vAlign w:val="center"/>
          </w:tcPr>
          <w:p>
            <w:pPr>
              <w:jc w:val="center"/>
              <w:rPr>
                <w:rFonts w:hint="eastAsia" w:ascii="宋体" w:hAnsi="宋体"/>
                <w:sz w:val="24"/>
              </w:rPr>
            </w:pPr>
          </w:p>
        </w:tc>
        <w:tc>
          <w:tcPr>
            <w:tcW w:w="1276" w:type="dxa"/>
            <w:gridSpan w:val="3"/>
            <w:vMerge w:val="continue"/>
            <w:vAlign w:val="center"/>
          </w:tcPr>
          <w:p>
            <w:pPr>
              <w:jc w:val="center"/>
              <w:rPr>
                <w:rFonts w:hint="eastAsia" w:ascii="宋体" w:hAnsi="宋体"/>
                <w:sz w:val="24"/>
              </w:rPr>
            </w:pPr>
          </w:p>
        </w:tc>
        <w:tc>
          <w:tcPr>
            <w:tcW w:w="709" w:type="dxa"/>
            <w:vAlign w:val="center"/>
          </w:tcPr>
          <w:p>
            <w:pPr>
              <w:pStyle w:val="6"/>
              <w:rPr>
                <w:rFonts w:hint="eastAsia" w:ascii="宋体" w:hAnsi="宋体"/>
                <w:b w:val="0"/>
                <w:szCs w:val="24"/>
              </w:rPr>
            </w:pPr>
            <w:r>
              <w:rPr>
                <w:rFonts w:hint="eastAsia" w:ascii="宋体" w:hAnsi="宋体"/>
                <w:b w:val="0"/>
                <w:szCs w:val="24"/>
              </w:rPr>
              <w:t>电子</w:t>
            </w:r>
          </w:p>
          <w:p>
            <w:pPr>
              <w:pStyle w:val="6"/>
              <w:rPr>
                <w:rFonts w:hint="eastAsia" w:ascii="宋体" w:hAnsi="宋体"/>
                <w:b w:val="0"/>
                <w:szCs w:val="24"/>
              </w:rPr>
            </w:pPr>
            <w:r>
              <w:rPr>
                <w:rFonts w:hint="eastAsia" w:ascii="宋体" w:hAnsi="宋体"/>
                <w:b w:val="0"/>
                <w:szCs w:val="24"/>
              </w:rPr>
              <w:t>信箱</w:t>
            </w:r>
          </w:p>
        </w:tc>
        <w:tc>
          <w:tcPr>
            <w:tcW w:w="1842" w:type="dxa"/>
            <w:gridSpan w:val="2"/>
            <w:vAlign w:val="center"/>
          </w:tcPr>
          <w:p>
            <w:pPr>
              <w:jc w:val="center"/>
              <w:rPr>
                <w:rFonts w:hint="eastAsia" w:ascii="宋体" w:hAnsi="宋体"/>
                <w:sz w:val="24"/>
              </w:rPr>
            </w:pPr>
          </w:p>
        </w:tc>
        <w:tc>
          <w:tcPr>
            <w:tcW w:w="1134" w:type="dxa"/>
            <w:gridSpan w:val="4"/>
            <w:vMerge w:val="continue"/>
            <w:vAlign w:val="center"/>
          </w:tcPr>
          <w:p>
            <w:pPr>
              <w:jc w:val="center"/>
              <w:rPr>
                <w:rFonts w:hint="eastAsia" w:ascii="宋体" w:hAnsi="宋体"/>
                <w:sz w:val="24"/>
              </w:rPr>
            </w:pPr>
          </w:p>
        </w:tc>
        <w:tc>
          <w:tcPr>
            <w:tcW w:w="993" w:type="dxa"/>
            <w:vAlign w:val="center"/>
          </w:tcPr>
          <w:p>
            <w:pPr>
              <w:pStyle w:val="6"/>
              <w:rPr>
                <w:rFonts w:hint="eastAsia" w:ascii="宋体" w:hAnsi="宋体"/>
                <w:b w:val="0"/>
                <w:szCs w:val="24"/>
              </w:rPr>
            </w:pPr>
            <w:r>
              <w:rPr>
                <w:rFonts w:hint="eastAsia" w:ascii="宋体" w:hAnsi="宋体"/>
                <w:b w:val="0"/>
                <w:szCs w:val="24"/>
              </w:rPr>
              <w:t>电子</w:t>
            </w:r>
          </w:p>
          <w:p>
            <w:pPr>
              <w:pStyle w:val="6"/>
              <w:rPr>
                <w:rFonts w:hint="eastAsia" w:ascii="宋体" w:hAnsi="宋体"/>
                <w:b w:val="0"/>
                <w:szCs w:val="24"/>
              </w:rPr>
            </w:pPr>
            <w:r>
              <w:rPr>
                <w:rFonts w:hint="eastAsia" w:ascii="宋体" w:hAnsi="宋体"/>
                <w:b w:val="0"/>
                <w:szCs w:val="24"/>
              </w:rPr>
              <w:t>信箱</w:t>
            </w:r>
          </w:p>
        </w:tc>
        <w:tc>
          <w:tcPr>
            <w:tcW w:w="2515"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17" w:type="dxa"/>
            <w:vMerge w:val="continue"/>
            <w:vAlign w:val="center"/>
          </w:tcPr>
          <w:p>
            <w:pPr>
              <w:jc w:val="center"/>
              <w:rPr>
                <w:rFonts w:hint="eastAsia" w:ascii="宋体" w:hAnsi="宋体"/>
                <w:sz w:val="24"/>
              </w:rPr>
            </w:pPr>
          </w:p>
        </w:tc>
        <w:tc>
          <w:tcPr>
            <w:tcW w:w="1276" w:type="dxa"/>
            <w:gridSpan w:val="3"/>
            <w:vAlign w:val="center"/>
          </w:tcPr>
          <w:p>
            <w:pPr>
              <w:jc w:val="center"/>
              <w:rPr>
                <w:rFonts w:hint="eastAsia" w:ascii="宋体" w:hAnsi="宋体"/>
                <w:sz w:val="24"/>
              </w:rPr>
            </w:pPr>
            <w:r>
              <w:rPr>
                <w:rFonts w:hint="eastAsia" w:ascii="宋体" w:hAnsi="宋体"/>
                <w:sz w:val="24"/>
              </w:rPr>
              <w:t>通讯地址</w:t>
            </w:r>
          </w:p>
        </w:tc>
        <w:tc>
          <w:tcPr>
            <w:tcW w:w="3260" w:type="dxa"/>
            <w:gridSpan w:val="5"/>
            <w:vAlign w:val="center"/>
          </w:tcPr>
          <w:p>
            <w:pPr>
              <w:jc w:val="center"/>
              <w:rPr>
                <w:rFonts w:hint="eastAsia" w:ascii="宋体" w:hAnsi="宋体"/>
                <w:sz w:val="24"/>
              </w:rPr>
            </w:pPr>
          </w:p>
        </w:tc>
        <w:tc>
          <w:tcPr>
            <w:tcW w:w="1418" w:type="dxa"/>
            <w:gridSpan w:val="3"/>
            <w:vAlign w:val="center"/>
          </w:tcPr>
          <w:p>
            <w:pPr>
              <w:jc w:val="center"/>
              <w:rPr>
                <w:rFonts w:hint="eastAsia" w:ascii="宋体" w:hAnsi="宋体"/>
                <w:sz w:val="24"/>
              </w:rPr>
            </w:pPr>
            <w:r>
              <w:rPr>
                <w:rFonts w:hint="eastAsia" w:ascii="宋体" w:hAnsi="宋体"/>
                <w:sz w:val="24"/>
              </w:rPr>
              <w:t>邮政编码</w:t>
            </w:r>
          </w:p>
        </w:tc>
        <w:tc>
          <w:tcPr>
            <w:tcW w:w="2515"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817" w:type="dxa"/>
            <w:vMerge w:val="continue"/>
            <w:vAlign w:val="center"/>
          </w:tcPr>
          <w:p>
            <w:pPr>
              <w:jc w:val="center"/>
              <w:rPr>
                <w:rFonts w:hint="eastAsia" w:ascii="宋体" w:hAnsi="宋体"/>
                <w:sz w:val="24"/>
              </w:rPr>
            </w:pPr>
          </w:p>
        </w:tc>
        <w:tc>
          <w:tcPr>
            <w:tcW w:w="1276" w:type="dxa"/>
            <w:gridSpan w:val="3"/>
            <w:vAlign w:val="center"/>
          </w:tcPr>
          <w:p>
            <w:pPr>
              <w:jc w:val="center"/>
              <w:rPr>
                <w:rFonts w:hint="eastAsia" w:ascii="宋体" w:hAnsi="宋体"/>
                <w:sz w:val="24"/>
              </w:rPr>
            </w:pPr>
            <w:r>
              <w:rPr>
                <w:rFonts w:hint="eastAsia" w:ascii="宋体" w:hAnsi="宋体"/>
                <w:sz w:val="24"/>
              </w:rPr>
              <w:t>传真</w:t>
            </w:r>
          </w:p>
        </w:tc>
        <w:tc>
          <w:tcPr>
            <w:tcW w:w="3260" w:type="dxa"/>
            <w:gridSpan w:val="5"/>
            <w:vAlign w:val="center"/>
          </w:tcPr>
          <w:p>
            <w:pPr>
              <w:jc w:val="center"/>
              <w:rPr>
                <w:rFonts w:hint="eastAsia" w:ascii="宋体" w:hAnsi="宋体"/>
                <w:sz w:val="24"/>
              </w:rPr>
            </w:pPr>
          </w:p>
        </w:tc>
        <w:tc>
          <w:tcPr>
            <w:tcW w:w="1418" w:type="dxa"/>
            <w:gridSpan w:val="3"/>
            <w:vAlign w:val="center"/>
          </w:tcPr>
          <w:p>
            <w:pPr>
              <w:jc w:val="center"/>
              <w:rPr>
                <w:rFonts w:hint="eastAsia" w:ascii="宋体" w:hAnsi="宋体"/>
                <w:sz w:val="24"/>
              </w:rPr>
            </w:pPr>
            <w:r>
              <w:rPr>
                <w:rFonts w:hint="eastAsia" w:ascii="宋体" w:hAnsi="宋体"/>
                <w:sz w:val="24"/>
              </w:rPr>
              <w:t>单位电话</w:t>
            </w:r>
          </w:p>
        </w:tc>
        <w:tc>
          <w:tcPr>
            <w:tcW w:w="2515"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073" w:hRule="atLeast"/>
          <w:jc w:val="center"/>
        </w:trPr>
        <w:tc>
          <w:tcPr>
            <w:tcW w:w="9286" w:type="dxa"/>
            <w:gridSpan w:val="13"/>
            <w:tcBorders>
              <w:top w:val="single" w:color="auto" w:sz="4" w:space="0"/>
              <w:left w:val="single" w:color="auto" w:sz="4" w:space="0"/>
              <w:bottom w:val="single" w:color="auto" w:sz="4" w:space="0"/>
              <w:right w:val="single" w:color="auto" w:sz="4" w:space="0"/>
            </w:tcBorders>
          </w:tcPr>
          <w:p>
            <w:pPr>
              <w:rPr>
                <w:rFonts w:hint="eastAsia" w:ascii="宋体" w:hAnsi="宋体" w:eastAsia="黑体" w:cs="黑体"/>
                <w:sz w:val="28"/>
              </w:rPr>
            </w:pPr>
            <w:r>
              <w:rPr>
                <w:rFonts w:hint="eastAsia" w:ascii="宋体" w:hAnsi="宋体" w:eastAsia="黑体" w:cs="黑体"/>
                <w:sz w:val="28"/>
              </w:rPr>
              <w:t>一、活动背景意义</w:t>
            </w:r>
          </w:p>
          <w:p>
            <w:pPr>
              <w:ind w:firstLine="120" w:firstLineChars="50"/>
              <w:rPr>
                <w:rFonts w:hint="eastAsia" w:ascii="宋体" w:hAnsi="宋体" w:eastAsia="仿宋_GB2312"/>
                <w:b/>
                <w:color w:val="000000"/>
                <w:w w:val="96"/>
                <w:sz w:val="24"/>
              </w:rPr>
            </w:pPr>
            <w:r>
              <w:rPr>
                <w:rFonts w:hint="eastAsia" w:ascii="宋体" w:hAnsi="宋体"/>
                <w:sz w:val="24"/>
              </w:rPr>
              <w:t xml:space="preserve">   分析活动目的意义等</w:t>
            </w:r>
          </w:p>
          <w:p>
            <w:pPr>
              <w:snapToGrid w:val="0"/>
              <w:spacing w:line="480" w:lineRule="exact"/>
              <w:rPr>
                <w:rFonts w:hint="eastAsia" w:ascii="宋体" w:hAnsi="宋体" w:eastAsia="仿宋_GB2312"/>
                <w:b/>
                <w:color w:val="000000"/>
                <w:w w:val="96"/>
                <w:sz w:val="24"/>
              </w:rPr>
            </w:pPr>
          </w:p>
          <w:p>
            <w:pPr>
              <w:snapToGrid w:val="0"/>
              <w:spacing w:line="480" w:lineRule="exact"/>
              <w:rPr>
                <w:rFonts w:hint="eastAsia" w:ascii="宋体" w:hAnsi="宋体" w:eastAsia="仿宋_GB2312"/>
                <w:b/>
                <w:color w:val="000000"/>
                <w:w w:val="96"/>
                <w:sz w:val="24"/>
              </w:rPr>
            </w:pPr>
          </w:p>
          <w:p>
            <w:pPr>
              <w:snapToGrid w:val="0"/>
              <w:spacing w:line="480" w:lineRule="exact"/>
              <w:rPr>
                <w:rFonts w:hint="eastAsia" w:ascii="宋体" w:hAnsi="宋体" w:eastAsia="仿宋_GB2312"/>
                <w:b/>
                <w:color w:val="000000"/>
                <w:w w:val="96"/>
                <w:sz w:val="24"/>
              </w:rPr>
            </w:pPr>
          </w:p>
          <w:p>
            <w:pPr>
              <w:snapToGrid w:val="0"/>
              <w:spacing w:line="480" w:lineRule="exact"/>
              <w:rPr>
                <w:rFonts w:hint="eastAsia" w:ascii="宋体" w:hAnsi="宋体" w:eastAsia="仿宋_GB2312"/>
                <w:b/>
                <w:color w:val="000000"/>
                <w:w w:val="96"/>
                <w:sz w:val="24"/>
              </w:rPr>
            </w:pPr>
          </w:p>
          <w:p>
            <w:pPr>
              <w:snapToGrid w:val="0"/>
              <w:spacing w:line="480" w:lineRule="exact"/>
              <w:rPr>
                <w:rFonts w:hint="eastAsia" w:ascii="宋体" w:hAnsi="宋体" w:eastAsia="仿宋_GB2312"/>
                <w:b/>
                <w:color w:val="000000"/>
                <w:w w:val="96"/>
                <w:sz w:val="24"/>
              </w:rPr>
            </w:pPr>
          </w:p>
          <w:p>
            <w:pPr>
              <w:snapToGrid w:val="0"/>
              <w:spacing w:line="480" w:lineRule="exact"/>
              <w:rPr>
                <w:rFonts w:hint="eastAsia" w:ascii="宋体" w:hAnsi="宋体" w:eastAsia="仿宋_GB2312"/>
                <w:b/>
                <w:color w:val="000000"/>
                <w:w w:val="96"/>
                <w:sz w:val="24"/>
              </w:rPr>
            </w:pPr>
          </w:p>
          <w:p>
            <w:pPr>
              <w:snapToGrid w:val="0"/>
              <w:spacing w:line="480" w:lineRule="exact"/>
              <w:rPr>
                <w:rFonts w:hint="eastAsia" w:ascii="宋体" w:hAnsi="宋体" w:eastAsia="仿宋_GB2312"/>
                <w:b/>
                <w:color w:val="000000"/>
                <w:w w:val="96"/>
                <w:sz w:val="24"/>
              </w:rPr>
            </w:pPr>
          </w:p>
          <w:p>
            <w:pPr>
              <w:pStyle w:val="7"/>
              <w:rPr>
                <w:rFonts w:hint="eastAsia" w:ascii="宋体" w:hAnsi="宋体" w:eastAsia="仿宋_GB2312"/>
                <w:b/>
                <w:color w:val="000000"/>
                <w:w w:val="96"/>
                <w:sz w:val="24"/>
              </w:rPr>
            </w:pPr>
          </w:p>
          <w:p>
            <w:pPr>
              <w:rPr>
                <w:rFonts w:hint="eastAsia" w:ascii="宋体" w:hAnsi="宋体" w:eastAsia="仿宋_GB2312"/>
                <w:b/>
                <w:color w:val="000000"/>
                <w:w w:val="96"/>
                <w:sz w:val="24"/>
              </w:rPr>
            </w:pPr>
          </w:p>
          <w:p>
            <w:pPr>
              <w:pStyle w:val="7"/>
              <w:rPr>
                <w:rFonts w:hint="eastAsia" w:ascii="宋体" w:hAnsi="宋体" w:eastAsia="仿宋_GB2312"/>
                <w:b/>
                <w:color w:val="000000"/>
                <w:w w:val="96"/>
                <w:sz w:val="24"/>
              </w:rPr>
            </w:pPr>
          </w:p>
          <w:p>
            <w:pPr>
              <w:rPr>
                <w:rFonts w:hint="eastAsia" w:ascii="宋体" w:hAnsi="宋体" w:eastAsia="仿宋_GB2312"/>
                <w:b/>
                <w:color w:val="000000"/>
                <w:w w:val="96"/>
                <w:sz w:val="24"/>
              </w:rPr>
            </w:pPr>
          </w:p>
          <w:p>
            <w:pPr>
              <w:pStyle w:val="7"/>
              <w:rPr>
                <w:rFonts w:hint="eastAsia" w:ascii="宋体" w:hAnsi="宋体" w:eastAsia="仿宋_GB2312"/>
                <w:b/>
                <w:color w:val="000000"/>
                <w:w w:val="96"/>
                <w:sz w:val="24"/>
              </w:rPr>
            </w:pPr>
          </w:p>
          <w:p>
            <w:pPr>
              <w:rPr>
                <w:rFonts w:hint="eastAsia" w:ascii="宋体" w:hAnsi="宋体" w:eastAsia="仿宋_GB2312"/>
                <w:b/>
                <w:color w:val="000000"/>
                <w:w w:val="96"/>
                <w:sz w:val="24"/>
              </w:rPr>
            </w:pPr>
          </w:p>
          <w:p>
            <w:pPr>
              <w:pStyle w:val="7"/>
              <w:rPr>
                <w:rFonts w:hint="eastAsia" w:ascii="宋体" w:hAnsi="宋体" w:eastAsia="仿宋_GB2312"/>
                <w:b/>
                <w:color w:val="000000"/>
                <w:w w:val="96"/>
                <w:sz w:val="24"/>
              </w:rPr>
            </w:pPr>
          </w:p>
          <w:p>
            <w:pPr>
              <w:rPr>
                <w:rFonts w:hint="eastAsia" w:ascii="宋体" w:hAnsi="宋体" w:eastAsia="仿宋_GB2312"/>
                <w:b/>
                <w:color w:val="000000"/>
                <w:w w:val="96"/>
                <w:sz w:val="24"/>
              </w:rPr>
            </w:pPr>
          </w:p>
          <w:p>
            <w:pPr>
              <w:pStyle w:val="7"/>
            </w:pPr>
          </w:p>
          <w:p>
            <w:pPr>
              <w:snapToGrid w:val="0"/>
              <w:spacing w:line="480" w:lineRule="exact"/>
              <w:rPr>
                <w:rFonts w:hint="eastAsia" w:ascii="宋体" w:hAnsi="宋体" w:eastAsia="仿宋_GB2312"/>
                <w:b/>
                <w:color w:val="000000"/>
                <w:w w:val="96"/>
                <w:sz w:val="24"/>
              </w:rPr>
            </w:pPr>
          </w:p>
          <w:p>
            <w:pPr>
              <w:snapToGrid w:val="0"/>
              <w:spacing w:line="480" w:lineRule="exact"/>
              <w:rPr>
                <w:rFonts w:hint="eastAsia" w:ascii="宋体" w:hAnsi="宋体" w:eastAsia="仿宋_GB2312"/>
                <w:b/>
                <w:color w:val="000000"/>
                <w:w w:val="96"/>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39" w:hRule="atLeast"/>
          <w:jc w:val="center"/>
        </w:trPr>
        <w:tc>
          <w:tcPr>
            <w:tcW w:w="9286" w:type="dxa"/>
            <w:gridSpan w:val="13"/>
            <w:tcBorders>
              <w:top w:val="single" w:color="auto" w:sz="4" w:space="0"/>
              <w:left w:val="single" w:color="auto" w:sz="4" w:space="0"/>
              <w:bottom w:val="single" w:color="auto" w:sz="4" w:space="0"/>
              <w:right w:val="single" w:color="auto" w:sz="4" w:space="0"/>
            </w:tcBorders>
          </w:tcPr>
          <w:p>
            <w:pPr>
              <w:spacing w:line="480" w:lineRule="exact"/>
              <w:rPr>
                <w:rFonts w:hint="eastAsia" w:ascii="宋体" w:hAnsi="宋体" w:eastAsia="黑体" w:cs="黑体"/>
                <w:sz w:val="28"/>
              </w:rPr>
            </w:pPr>
            <w:r>
              <w:rPr>
                <w:rFonts w:hint="eastAsia" w:ascii="宋体" w:hAnsi="宋体" w:eastAsia="黑体" w:cs="黑体"/>
                <w:sz w:val="28"/>
              </w:rPr>
              <w:t>二、活动主要内容</w:t>
            </w:r>
          </w:p>
          <w:p>
            <w:pPr>
              <w:spacing w:line="6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按以下模板填写：</w:t>
            </w:r>
          </w:p>
          <w:p>
            <w:pPr>
              <w:spacing w:line="600" w:lineRule="exact"/>
              <w:ind w:firstLine="560" w:firstLineChars="200"/>
              <w:rPr>
                <w:rFonts w:hint="eastAsia" w:ascii="楷体_GB2312" w:hAnsi="楷体_GB2312" w:eastAsia="楷体_GB2312" w:cs="楷体_GB2312"/>
                <w:color w:val="000000"/>
                <w:sz w:val="28"/>
                <w:szCs w:val="28"/>
              </w:rPr>
            </w:pPr>
            <w:r>
              <w:rPr>
                <w:rFonts w:hint="eastAsia" w:ascii="仿宋_GB2312" w:hAnsi="仿宋_GB2312" w:eastAsia="仿宋_GB2312" w:cs="仿宋_GB2312"/>
                <w:sz w:val="28"/>
                <w:szCs w:val="28"/>
              </w:rPr>
              <w:t>名称：</w:t>
            </w:r>
            <w:r>
              <w:rPr>
                <w:rFonts w:hint="eastAsia" w:ascii="楷体_GB2312" w:hAnsi="楷体_GB2312" w:eastAsia="楷体_GB2312" w:cs="楷体_GB2312"/>
                <w:color w:val="000000"/>
                <w:sz w:val="28"/>
                <w:szCs w:val="28"/>
              </w:rPr>
              <w:t xml:space="preserve"> </w:t>
            </w:r>
          </w:p>
          <w:p>
            <w:pPr>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时间：</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地点： </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主办单位：福建省科协</w:t>
            </w:r>
          </w:p>
          <w:p>
            <w:pPr>
              <w:spacing w:line="60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sz w:val="28"/>
                <w:szCs w:val="28"/>
              </w:rPr>
              <w:t>承办单位：</w:t>
            </w:r>
            <w:r>
              <w:rPr>
                <w:rFonts w:hint="eastAsia" w:ascii="仿宋_GB2312" w:hAnsi="仿宋_GB2312" w:eastAsia="仿宋_GB2312" w:cs="仿宋_GB2312"/>
                <w:color w:val="000000"/>
                <w:sz w:val="28"/>
                <w:szCs w:val="28"/>
                <w:shd w:val="clear" w:color="auto" w:fill="FFFFFF"/>
              </w:rPr>
              <w:t>省级学会、高校、科研院所、企业等</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活动内容：简要介绍活动的目的、活动简况等</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主要议程：包括主报告等</w:t>
            </w:r>
          </w:p>
          <w:p>
            <w:pPr>
              <w:pStyle w:val="7"/>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主要嘉宾： </w:t>
            </w:r>
          </w:p>
          <w:p>
            <w:pPr>
              <w:snapToGrid w:val="0"/>
              <w:spacing w:line="480" w:lineRule="exact"/>
              <w:ind w:firstLine="269" w:firstLineChars="100"/>
              <w:rPr>
                <w:rFonts w:hint="eastAsia" w:ascii="宋体" w:hAnsi="宋体" w:eastAsia="仿宋_GB2312"/>
                <w:b/>
                <w:color w:val="000000"/>
                <w:w w:val="96"/>
                <w:sz w:val="28"/>
                <w:szCs w:val="28"/>
              </w:rPr>
            </w:pPr>
          </w:p>
          <w:p>
            <w:pPr>
              <w:snapToGrid w:val="0"/>
              <w:spacing w:line="480" w:lineRule="exact"/>
              <w:rPr>
                <w:rFonts w:hint="eastAsia" w:ascii="宋体" w:hAnsi="宋体" w:eastAsia="仿宋_GB2312"/>
                <w:b/>
                <w:color w:val="000000"/>
                <w:w w:val="96"/>
                <w:sz w:val="28"/>
                <w:szCs w:val="28"/>
              </w:rPr>
            </w:pPr>
          </w:p>
          <w:p>
            <w:pPr>
              <w:snapToGrid w:val="0"/>
              <w:spacing w:line="480" w:lineRule="exact"/>
              <w:rPr>
                <w:rFonts w:hint="eastAsia" w:ascii="宋体" w:hAnsi="宋体" w:eastAsia="仿宋_GB2312"/>
                <w:b/>
                <w:color w:val="000000"/>
                <w:w w:val="96"/>
                <w:sz w:val="28"/>
                <w:szCs w:val="28"/>
              </w:rPr>
            </w:pPr>
          </w:p>
          <w:p>
            <w:pPr>
              <w:snapToGrid w:val="0"/>
              <w:spacing w:line="480" w:lineRule="exact"/>
              <w:rPr>
                <w:rFonts w:hint="eastAsia" w:ascii="宋体" w:hAnsi="宋体" w:eastAsia="仿宋_GB2312"/>
                <w:b/>
                <w:color w:val="000000"/>
                <w:w w:val="96"/>
                <w:sz w:val="28"/>
                <w:szCs w:val="28"/>
              </w:rPr>
            </w:pPr>
          </w:p>
          <w:p>
            <w:pPr>
              <w:snapToGrid w:val="0"/>
              <w:spacing w:line="480" w:lineRule="exact"/>
              <w:rPr>
                <w:rFonts w:hint="eastAsia" w:ascii="宋体" w:hAnsi="宋体" w:eastAsia="仿宋_GB2312"/>
                <w:b/>
                <w:color w:val="000000"/>
                <w:w w:val="96"/>
                <w:sz w:val="28"/>
                <w:szCs w:val="28"/>
              </w:rPr>
            </w:pPr>
          </w:p>
          <w:p>
            <w:pPr>
              <w:snapToGrid w:val="0"/>
              <w:spacing w:line="480" w:lineRule="exact"/>
              <w:rPr>
                <w:rFonts w:hint="eastAsia" w:ascii="宋体" w:hAnsi="宋体" w:eastAsia="仿宋_GB2312"/>
                <w:b/>
                <w:color w:val="000000"/>
                <w:w w:val="96"/>
                <w:sz w:val="28"/>
                <w:szCs w:val="28"/>
              </w:rPr>
            </w:pPr>
          </w:p>
          <w:p>
            <w:pPr>
              <w:snapToGrid w:val="0"/>
              <w:spacing w:line="480" w:lineRule="exact"/>
              <w:rPr>
                <w:rFonts w:hint="eastAsia" w:ascii="宋体" w:hAnsi="宋体" w:eastAsia="仿宋_GB2312"/>
                <w:b/>
                <w:color w:val="000000"/>
                <w:w w:val="96"/>
                <w:sz w:val="28"/>
                <w:szCs w:val="28"/>
              </w:rPr>
            </w:pPr>
          </w:p>
          <w:p>
            <w:pPr>
              <w:snapToGrid w:val="0"/>
              <w:spacing w:line="480" w:lineRule="exact"/>
              <w:rPr>
                <w:rFonts w:hint="eastAsia" w:ascii="宋体" w:hAnsi="宋体" w:eastAsia="仿宋_GB2312"/>
                <w:b/>
                <w:color w:val="000000"/>
                <w:w w:val="96"/>
                <w:sz w:val="28"/>
                <w:szCs w:val="28"/>
              </w:rPr>
            </w:pPr>
          </w:p>
          <w:p>
            <w:pPr>
              <w:snapToGrid w:val="0"/>
              <w:spacing w:line="480" w:lineRule="exact"/>
              <w:rPr>
                <w:rFonts w:hint="eastAsia" w:ascii="宋体" w:hAnsi="宋体" w:eastAsia="仿宋_GB2312"/>
                <w:b/>
                <w:color w:val="000000"/>
                <w:w w:val="96"/>
                <w:sz w:val="28"/>
                <w:szCs w:val="28"/>
              </w:rPr>
            </w:pPr>
          </w:p>
          <w:p>
            <w:pPr>
              <w:snapToGrid w:val="0"/>
              <w:spacing w:line="480" w:lineRule="exact"/>
              <w:rPr>
                <w:rFonts w:hint="eastAsia" w:ascii="宋体" w:hAnsi="宋体" w:eastAsia="仿宋_GB2312"/>
                <w:b/>
                <w:color w:val="000000"/>
                <w:w w:val="96"/>
                <w:sz w:val="28"/>
                <w:szCs w:val="28"/>
              </w:rPr>
            </w:pPr>
          </w:p>
          <w:p>
            <w:pPr>
              <w:snapToGrid w:val="0"/>
              <w:spacing w:line="480" w:lineRule="exact"/>
              <w:rPr>
                <w:rFonts w:hint="eastAsia" w:ascii="宋体" w:hAnsi="宋体" w:eastAsia="仿宋_GB2312"/>
                <w:b/>
                <w:color w:val="000000"/>
                <w:w w:val="96"/>
                <w:sz w:val="28"/>
                <w:szCs w:val="28"/>
              </w:rPr>
            </w:pPr>
          </w:p>
          <w:p>
            <w:pPr>
              <w:snapToGrid w:val="0"/>
              <w:spacing w:line="480" w:lineRule="exact"/>
              <w:rPr>
                <w:rFonts w:hint="eastAsia" w:ascii="宋体" w:hAnsi="宋体" w:eastAsia="仿宋_GB2312"/>
                <w:b/>
                <w:color w:val="000000"/>
                <w:w w:val="96"/>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75" w:hRule="atLeast"/>
          <w:jc w:val="center"/>
        </w:trPr>
        <w:tc>
          <w:tcPr>
            <w:tcW w:w="9286" w:type="dxa"/>
            <w:gridSpan w:val="13"/>
            <w:tcBorders>
              <w:top w:val="single" w:color="auto" w:sz="4" w:space="0"/>
              <w:left w:val="single" w:color="auto" w:sz="4" w:space="0"/>
              <w:bottom w:val="single" w:color="auto" w:sz="4" w:space="0"/>
              <w:right w:val="single" w:color="auto" w:sz="4" w:space="0"/>
            </w:tcBorders>
          </w:tcPr>
          <w:p>
            <w:pPr>
              <w:snapToGrid w:val="0"/>
              <w:spacing w:line="480" w:lineRule="exact"/>
              <w:rPr>
                <w:rFonts w:hint="eastAsia" w:ascii="宋体" w:hAnsi="宋体" w:eastAsia="黑体" w:cs="黑体"/>
                <w:sz w:val="28"/>
              </w:rPr>
            </w:pPr>
            <w:r>
              <w:rPr>
                <w:rFonts w:hint="eastAsia" w:ascii="宋体" w:hAnsi="宋体" w:eastAsia="黑体" w:cs="黑体"/>
                <w:sz w:val="28"/>
              </w:rPr>
              <w:t>三、活动目标及预期成果</w:t>
            </w:r>
          </w:p>
          <w:p>
            <w:pPr>
              <w:ind w:firstLine="480" w:firstLineChars="200"/>
              <w:rPr>
                <w:rFonts w:hint="eastAsia" w:ascii="宋体" w:hAnsi="宋体"/>
                <w:sz w:val="24"/>
              </w:rPr>
            </w:pPr>
            <w:r>
              <w:rPr>
                <w:rFonts w:hint="eastAsia" w:ascii="宋体" w:hAnsi="宋体"/>
                <w:sz w:val="24"/>
              </w:rPr>
              <w:t>预期目标、成果等</w:t>
            </w:r>
          </w:p>
          <w:p>
            <w:pPr>
              <w:snapToGrid w:val="0"/>
              <w:spacing w:line="480" w:lineRule="exact"/>
              <w:ind w:firstLine="396" w:firstLineChars="147"/>
              <w:rPr>
                <w:rFonts w:hint="eastAsia" w:ascii="宋体" w:hAnsi="宋体" w:eastAsia="仿宋_GB2312"/>
                <w:b/>
                <w:color w:val="000000"/>
                <w:w w:val="96"/>
                <w:sz w:val="28"/>
                <w:szCs w:val="28"/>
              </w:rPr>
            </w:pPr>
          </w:p>
          <w:p>
            <w:pPr>
              <w:snapToGrid w:val="0"/>
              <w:spacing w:line="480" w:lineRule="exact"/>
              <w:ind w:firstLine="396" w:firstLineChars="147"/>
              <w:rPr>
                <w:rFonts w:hint="eastAsia" w:ascii="宋体" w:hAnsi="宋体" w:eastAsia="仿宋_GB2312"/>
                <w:b/>
                <w:color w:val="000000"/>
                <w:w w:val="96"/>
                <w:sz w:val="28"/>
                <w:szCs w:val="28"/>
              </w:rPr>
            </w:pPr>
          </w:p>
          <w:p>
            <w:pPr>
              <w:snapToGrid w:val="0"/>
              <w:spacing w:line="480" w:lineRule="exact"/>
              <w:ind w:firstLine="396" w:firstLineChars="147"/>
              <w:rPr>
                <w:rFonts w:hint="eastAsia" w:ascii="宋体" w:hAnsi="宋体" w:eastAsia="仿宋_GB2312"/>
                <w:b/>
                <w:color w:val="000000"/>
                <w:w w:val="96"/>
                <w:sz w:val="28"/>
                <w:szCs w:val="28"/>
              </w:rPr>
            </w:pPr>
          </w:p>
          <w:p>
            <w:pPr>
              <w:snapToGrid w:val="0"/>
              <w:spacing w:line="480" w:lineRule="exact"/>
              <w:ind w:firstLine="396" w:firstLineChars="147"/>
              <w:rPr>
                <w:rFonts w:hint="eastAsia" w:ascii="宋体" w:hAnsi="宋体" w:eastAsia="仿宋_GB2312"/>
                <w:b/>
                <w:color w:val="000000"/>
                <w:w w:val="96"/>
                <w:sz w:val="28"/>
                <w:szCs w:val="28"/>
              </w:rPr>
            </w:pPr>
          </w:p>
          <w:p>
            <w:pPr>
              <w:snapToGrid w:val="0"/>
              <w:spacing w:line="480" w:lineRule="exact"/>
              <w:ind w:firstLine="396" w:firstLineChars="147"/>
              <w:rPr>
                <w:rFonts w:hint="eastAsia" w:ascii="宋体" w:hAnsi="宋体" w:eastAsia="仿宋_GB2312"/>
                <w:b/>
                <w:color w:val="000000"/>
                <w:w w:val="96"/>
                <w:sz w:val="28"/>
                <w:szCs w:val="28"/>
              </w:rPr>
            </w:pPr>
          </w:p>
          <w:p>
            <w:pPr>
              <w:snapToGrid w:val="0"/>
              <w:spacing w:line="480" w:lineRule="exact"/>
              <w:ind w:firstLine="396" w:firstLineChars="147"/>
              <w:rPr>
                <w:rFonts w:hint="eastAsia" w:ascii="宋体" w:hAnsi="宋体" w:eastAsia="仿宋_GB2312"/>
                <w:b/>
                <w:color w:val="000000"/>
                <w:w w:val="96"/>
                <w:sz w:val="28"/>
                <w:szCs w:val="28"/>
              </w:rPr>
            </w:pPr>
          </w:p>
          <w:p>
            <w:pPr>
              <w:snapToGrid w:val="0"/>
              <w:spacing w:line="480" w:lineRule="exact"/>
              <w:ind w:firstLine="396" w:firstLineChars="147"/>
              <w:rPr>
                <w:rFonts w:hint="eastAsia" w:ascii="宋体" w:hAnsi="宋体" w:eastAsia="仿宋_GB2312"/>
                <w:b/>
                <w:color w:val="000000"/>
                <w:w w:val="96"/>
                <w:sz w:val="28"/>
                <w:szCs w:val="28"/>
              </w:rPr>
            </w:pPr>
          </w:p>
          <w:p>
            <w:pPr>
              <w:snapToGrid w:val="0"/>
              <w:spacing w:line="480" w:lineRule="exact"/>
              <w:ind w:firstLine="396" w:firstLineChars="147"/>
              <w:rPr>
                <w:rFonts w:hint="eastAsia" w:ascii="宋体" w:hAnsi="宋体" w:eastAsia="仿宋_GB2312"/>
                <w:b/>
                <w:color w:val="000000"/>
                <w:w w:val="96"/>
                <w:sz w:val="28"/>
                <w:szCs w:val="28"/>
              </w:rPr>
            </w:pPr>
          </w:p>
          <w:p>
            <w:pPr>
              <w:snapToGrid w:val="0"/>
              <w:spacing w:line="480" w:lineRule="exact"/>
              <w:ind w:firstLine="396" w:firstLineChars="147"/>
              <w:rPr>
                <w:rFonts w:hint="eastAsia" w:ascii="宋体" w:hAnsi="宋体" w:eastAsia="仿宋_GB2312"/>
                <w:b/>
                <w:color w:val="000000"/>
                <w:w w:val="96"/>
                <w:sz w:val="28"/>
                <w:szCs w:val="28"/>
              </w:rPr>
            </w:pPr>
          </w:p>
          <w:p>
            <w:pPr>
              <w:snapToGrid w:val="0"/>
              <w:spacing w:line="480" w:lineRule="exact"/>
              <w:ind w:firstLine="396" w:firstLineChars="147"/>
              <w:rPr>
                <w:rFonts w:hint="eastAsia" w:ascii="宋体" w:hAnsi="宋体" w:eastAsia="仿宋_GB2312"/>
                <w:b/>
                <w:color w:val="000000"/>
                <w:w w:val="96"/>
                <w:sz w:val="28"/>
                <w:szCs w:val="28"/>
              </w:rPr>
            </w:pPr>
          </w:p>
          <w:p>
            <w:pPr>
              <w:snapToGrid w:val="0"/>
              <w:spacing w:line="480" w:lineRule="exact"/>
              <w:ind w:firstLine="396" w:firstLineChars="147"/>
              <w:rPr>
                <w:rFonts w:hint="eastAsia" w:ascii="宋体" w:hAnsi="宋体" w:eastAsia="仿宋_GB2312"/>
                <w:b/>
                <w:color w:val="000000"/>
                <w:w w:val="96"/>
                <w:sz w:val="28"/>
                <w:szCs w:val="28"/>
              </w:rPr>
            </w:pPr>
          </w:p>
          <w:p>
            <w:pPr>
              <w:snapToGrid w:val="0"/>
              <w:spacing w:line="480" w:lineRule="exact"/>
              <w:ind w:firstLine="396" w:firstLineChars="147"/>
              <w:rPr>
                <w:rFonts w:hint="eastAsia" w:ascii="宋体" w:hAnsi="宋体" w:eastAsia="仿宋_GB2312"/>
                <w:b/>
                <w:color w:val="000000"/>
                <w:w w:val="96"/>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jc w:val="center"/>
        </w:trPr>
        <w:tc>
          <w:tcPr>
            <w:tcW w:w="9286" w:type="dxa"/>
            <w:gridSpan w:val="13"/>
            <w:tcBorders>
              <w:top w:val="single" w:color="auto" w:sz="4" w:space="0"/>
              <w:left w:val="single" w:color="auto" w:sz="4" w:space="0"/>
              <w:bottom w:val="single" w:color="auto" w:sz="4" w:space="0"/>
              <w:right w:val="single" w:color="auto" w:sz="4" w:space="0"/>
            </w:tcBorders>
          </w:tcPr>
          <w:p>
            <w:pPr>
              <w:snapToGrid w:val="0"/>
              <w:spacing w:line="480" w:lineRule="exact"/>
              <w:rPr>
                <w:rFonts w:hint="eastAsia" w:ascii="宋体" w:hAnsi="宋体" w:eastAsia="黑体" w:cs="黑体"/>
                <w:sz w:val="28"/>
              </w:rPr>
            </w:pPr>
            <w:r>
              <w:rPr>
                <w:rFonts w:hint="eastAsia" w:ascii="宋体" w:hAnsi="宋体" w:eastAsia="黑体" w:cs="黑体"/>
                <w:sz w:val="28"/>
              </w:rPr>
              <w:t>四、主报告专家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jc w:val="center"/>
        </w:trPr>
        <w:tc>
          <w:tcPr>
            <w:tcW w:w="118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hint="eastAsia" w:ascii="宋体" w:hAnsi="宋体" w:eastAsia="黑体" w:cs="黑体"/>
                <w:b/>
                <w:sz w:val="28"/>
              </w:rPr>
            </w:pPr>
            <w:r>
              <w:rPr>
                <w:rFonts w:hint="eastAsia" w:ascii="宋体" w:hAnsi="宋体" w:eastAsia="宋体" w:cs="宋体"/>
                <w:b/>
                <w:sz w:val="24"/>
              </w:rPr>
              <w:t>序号</w:t>
            </w:r>
          </w:p>
        </w:tc>
        <w:tc>
          <w:tcPr>
            <w:tcW w:w="198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hint="eastAsia" w:ascii="宋体" w:hAnsi="宋体" w:eastAsia="黑体" w:cs="黑体"/>
                <w:b/>
                <w:sz w:val="28"/>
              </w:rPr>
            </w:pPr>
            <w:r>
              <w:rPr>
                <w:rFonts w:hint="eastAsia" w:ascii="宋体" w:hAnsi="宋体" w:eastAsia="宋体" w:cs="宋体"/>
                <w:b/>
                <w:sz w:val="24"/>
              </w:rPr>
              <w:t>姓  名</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hint="eastAsia" w:ascii="宋体" w:hAnsi="宋体" w:eastAsia="黑体" w:cs="黑体"/>
                <w:b/>
                <w:sz w:val="28"/>
              </w:rPr>
            </w:pPr>
            <w:r>
              <w:rPr>
                <w:rFonts w:hint="eastAsia" w:ascii="宋体" w:hAnsi="宋体" w:eastAsia="宋体" w:cs="宋体"/>
                <w:b/>
                <w:sz w:val="24"/>
              </w:rPr>
              <w:t>职务/职称</w:t>
            </w:r>
          </w:p>
        </w:tc>
        <w:tc>
          <w:tcPr>
            <w:tcW w:w="413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80" w:lineRule="exact"/>
              <w:jc w:val="center"/>
              <w:rPr>
                <w:rFonts w:hint="eastAsia" w:ascii="宋体" w:hAnsi="宋体" w:eastAsia="黑体" w:cs="黑体"/>
                <w:b/>
                <w:sz w:val="28"/>
              </w:rPr>
            </w:pPr>
            <w:r>
              <w:rPr>
                <w:rFonts w:hint="eastAsia" w:ascii="宋体" w:hAnsi="宋体" w:eastAsia="宋体" w:cs="宋体"/>
                <w:b/>
                <w:sz w:val="24"/>
              </w:rPr>
              <w:t>工作单位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jc w:val="center"/>
        </w:trPr>
        <w:tc>
          <w:tcPr>
            <w:tcW w:w="118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hint="eastAsia" w:ascii="宋体" w:hAnsi="宋体" w:eastAsia="宋体" w:cs="宋体"/>
                <w:bCs/>
                <w:sz w:val="24"/>
              </w:rPr>
            </w:pPr>
          </w:p>
        </w:tc>
        <w:tc>
          <w:tcPr>
            <w:tcW w:w="198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hint="eastAsia" w:ascii="宋体" w:hAnsi="宋体" w:eastAsia="宋体" w:cs="宋体"/>
                <w:bCs/>
                <w:sz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hint="eastAsia" w:ascii="宋体" w:hAnsi="宋体" w:eastAsia="宋体" w:cs="宋体"/>
                <w:bCs/>
                <w:sz w:val="24"/>
              </w:rPr>
            </w:pPr>
          </w:p>
        </w:tc>
        <w:tc>
          <w:tcPr>
            <w:tcW w:w="413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jc w:val="center"/>
        </w:trPr>
        <w:tc>
          <w:tcPr>
            <w:tcW w:w="118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hint="eastAsia" w:ascii="宋体" w:hAnsi="宋体" w:eastAsia="宋体" w:cs="宋体"/>
                <w:bCs/>
                <w:sz w:val="24"/>
              </w:rPr>
            </w:pPr>
          </w:p>
        </w:tc>
        <w:tc>
          <w:tcPr>
            <w:tcW w:w="198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hint="eastAsia" w:ascii="宋体" w:hAnsi="宋体" w:eastAsia="宋体" w:cs="宋体"/>
                <w:bCs/>
                <w:sz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hint="eastAsia" w:ascii="宋体" w:hAnsi="宋体" w:eastAsia="宋体" w:cs="宋体"/>
                <w:bCs/>
                <w:sz w:val="24"/>
              </w:rPr>
            </w:pPr>
          </w:p>
        </w:tc>
        <w:tc>
          <w:tcPr>
            <w:tcW w:w="413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jc w:val="center"/>
        </w:trPr>
        <w:tc>
          <w:tcPr>
            <w:tcW w:w="118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hint="eastAsia" w:ascii="宋体" w:hAnsi="宋体" w:eastAsia="宋体" w:cs="宋体"/>
                <w:bCs/>
                <w:sz w:val="24"/>
              </w:rPr>
            </w:pPr>
          </w:p>
        </w:tc>
        <w:tc>
          <w:tcPr>
            <w:tcW w:w="198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hint="eastAsia" w:ascii="宋体" w:hAnsi="宋体" w:eastAsia="宋体" w:cs="宋体"/>
                <w:bCs/>
                <w:sz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hint="eastAsia" w:ascii="宋体" w:hAnsi="宋体" w:eastAsia="宋体" w:cs="宋体"/>
                <w:bCs/>
                <w:sz w:val="24"/>
              </w:rPr>
            </w:pPr>
          </w:p>
        </w:tc>
        <w:tc>
          <w:tcPr>
            <w:tcW w:w="413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27" w:hRule="atLeast"/>
          <w:jc w:val="center"/>
        </w:trPr>
        <w:tc>
          <w:tcPr>
            <w:tcW w:w="9286" w:type="dxa"/>
            <w:gridSpan w:val="1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黑体" w:cs="黑体"/>
                <w:sz w:val="28"/>
              </w:rPr>
            </w:pPr>
            <w:r>
              <w:rPr>
                <w:rFonts w:hint="eastAsia" w:ascii="宋体" w:hAnsi="宋体" w:eastAsia="黑体" w:cs="黑体"/>
                <w:sz w:val="28"/>
              </w:rPr>
              <w:t>五、项目经费预算</w:t>
            </w:r>
          </w:p>
          <w:p>
            <w:pPr>
              <w:spacing w:line="480" w:lineRule="exact"/>
              <w:ind w:firstLine="360" w:firstLineChars="150"/>
              <w:rPr>
                <w:rFonts w:hint="eastAsia" w:ascii="宋体" w:hAnsi="宋体" w:eastAsia="仿宋_GB2312"/>
                <w:sz w:val="24"/>
              </w:rPr>
            </w:pPr>
            <w:r>
              <w:rPr>
                <w:rFonts w:hint="eastAsia" w:ascii="宋体" w:hAnsi="宋体" w:eastAsia="仿宋_GB2312"/>
                <w:sz w:val="24"/>
              </w:rPr>
              <w:t>经费总预算    万元，其中：</w:t>
            </w:r>
          </w:p>
          <w:p>
            <w:pPr>
              <w:snapToGrid w:val="0"/>
              <w:spacing w:line="540" w:lineRule="exact"/>
              <w:ind w:firstLine="480" w:firstLineChars="200"/>
              <w:rPr>
                <w:rFonts w:hint="eastAsia" w:ascii="宋体" w:hAnsi="宋体" w:eastAsia="仿宋_GB2312"/>
                <w:sz w:val="24"/>
              </w:rPr>
            </w:pPr>
            <w:r>
              <w:rPr>
                <w:rFonts w:hint="eastAsia" w:ascii="宋体" w:hAnsi="宋体" w:eastAsia="仿宋_GB2312"/>
                <w:sz w:val="24"/>
              </w:rPr>
              <w:t>1.申请项目经费            万元</w:t>
            </w:r>
          </w:p>
          <w:p>
            <w:pPr>
              <w:spacing w:line="320" w:lineRule="exact"/>
              <w:rPr>
                <w:rFonts w:hint="eastAsia" w:ascii="宋体" w:hAnsi="宋体" w:eastAsia="宋体" w:cs="宋体"/>
                <w:bCs/>
                <w:sz w:val="24"/>
              </w:rPr>
            </w:pPr>
            <w:r>
              <w:rPr>
                <w:rFonts w:hint="eastAsia" w:ascii="宋体" w:hAnsi="宋体" w:eastAsia="仿宋_GB2312"/>
                <w:sz w:val="24"/>
              </w:rPr>
              <w:t xml:space="preserve">    2.自有配套经费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7" w:hRule="atLeast"/>
          <w:jc w:val="center"/>
        </w:trPr>
        <w:tc>
          <w:tcPr>
            <w:tcW w:w="9286" w:type="dxa"/>
            <w:gridSpan w:val="1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黑体" w:cs="黑体"/>
                <w:sz w:val="28"/>
              </w:rPr>
            </w:pPr>
            <w:r>
              <w:rPr>
                <w:rFonts w:hint="eastAsia" w:ascii="黑体" w:hAnsi="黑体" w:eastAsia="黑体" w:cs="黑体"/>
                <w:sz w:val="32"/>
                <w:szCs w:val="32"/>
              </w:rPr>
              <w:t xml:space="preserve">             </w:t>
            </w:r>
            <w:r>
              <w:rPr>
                <w:rFonts w:hint="eastAsia" w:ascii="黑体" w:hAnsi="黑体" w:eastAsia="黑体" w:cs="黑体"/>
                <w:sz w:val="28"/>
                <w:szCs w:val="28"/>
              </w:rPr>
              <w:t xml:space="preserve">  省科协申请经费支出预算表</w:t>
            </w:r>
            <w:r>
              <w:rPr>
                <w:rFonts w:hint="eastAsia" w:ascii="宋体" w:hAnsi="宋体" w:eastAsia="仿宋_GB2312"/>
                <w:sz w:val="28"/>
                <w:szCs w:val="28"/>
              </w:rPr>
              <w:t xml:space="preserve"> </w:t>
            </w:r>
            <w:r>
              <w:rPr>
                <w:rFonts w:hint="eastAsia" w:ascii="宋体" w:hAnsi="宋体" w:eastAsia="仿宋_GB2312"/>
                <w:szCs w:val="28"/>
              </w:rPr>
              <w:t xml:space="preserve">             </w:t>
            </w:r>
            <w:r>
              <w:rPr>
                <w:rFonts w:hint="eastAsia" w:ascii="宋体" w:hAnsi="宋体" w:eastAsia="宋体" w:cs="宋体"/>
                <w:sz w:val="24"/>
              </w:rPr>
              <w:t>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329"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黑体" w:hAnsi="黑体" w:eastAsia="黑体" w:cs="黑体"/>
                <w:b/>
                <w:bCs/>
                <w:sz w:val="32"/>
                <w:szCs w:val="32"/>
              </w:rPr>
            </w:pPr>
            <w:r>
              <w:rPr>
                <w:rFonts w:hint="eastAsia" w:ascii="宋体" w:hAnsi="宋体" w:eastAsia="宋体" w:cs="宋体"/>
                <w:b/>
                <w:bCs/>
                <w:color w:val="000000"/>
                <w:sz w:val="24"/>
              </w:rPr>
              <w:t>序 号</w:t>
            </w:r>
          </w:p>
        </w:tc>
        <w:tc>
          <w:tcPr>
            <w:tcW w:w="184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黑体" w:hAnsi="黑体" w:eastAsia="黑体" w:cs="黑体"/>
                <w:b/>
                <w:bCs/>
                <w:sz w:val="32"/>
                <w:szCs w:val="32"/>
              </w:rPr>
            </w:pPr>
            <w:r>
              <w:rPr>
                <w:rFonts w:hint="eastAsia" w:ascii="宋体" w:hAnsi="宋体" w:eastAsia="宋体" w:cs="宋体"/>
                <w:b/>
                <w:bCs/>
                <w:sz w:val="24"/>
              </w:rPr>
              <w:t>支出内容明细</w:t>
            </w: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黑体" w:hAnsi="黑体" w:eastAsia="黑体" w:cs="黑体"/>
                <w:b/>
                <w:bCs/>
                <w:sz w:val="32"/>
                <w:szCs w:val="32"/>
              </w:rPr>
            </w:pPr>
            <w:r>
              <w:rPr>
                <w:rFonts w:hint="eastAsia" w:ascii="宋体" w:hAnsi="宋体" w:eastAsia="宋体" w:cs="宋体"/>
                <w:b/>
                <w:bCs/>
                <w:sz w:val="24"/>
              </w:rPr>
              <w:t>金 额</w:t>
            </w:r>
          </w:p>
        </w:tc>
        <w:tc>
          <w:tcPr>
            <w:tcW w:w="356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黑体" w:hAnsi="黑体" w:eastAsia="黑体" w:cs="黑体"/>
                <w:b/>
                <w:bCs/>
                <w:sz w:val="32"/>
                <w:szCs w:val="32"/>
              </w:rPr>
            </w:pPr>
            <w:r>
              <w:rPr>
                <w:rFonts w:hint="eastAsia" w:ascii="宋体" w:hAnsi="宋体" w:eastAsia="宋体" w:cs="宋体"/>
                <w:b/>
                <w:bCs/>
                <w:sz w:val="24"/>
              </w:rPr>
              <w:t>测算依据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329"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color w:val="000000"/>
                <w:sz w:val="24"/>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356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329"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color w:val="000000"/>
                <w:sz w:val="24"/>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356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329"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color w:val="000000"/>
                <w:sz w:val="24"/>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356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329"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color w:val="000000"/>
                <w:sz w:val="24"/>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356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329"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color w:val="000000"/>
                <w:sz w:val="24"/>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356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329"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color w:val="000000"/>
                <w:sz w:val="24"/>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356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329"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color w:val="000000"/>
                <w:sz w:val="24"/>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356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329"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color w:val="000000"/>
                <w:sz w:val="24"/>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356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329"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color w:val="000000"/>
                <w:sz w:val="24"/>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356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3172" w:type="dxa"/>
            <w:gridSpan w:val="6"/>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宋体" w:hAnsi="宋体" w:eastAsia="宋体" w:cs="宋体"/>
                <w:sz w:val="24"/>
              </w:rPr>
            </w:pPr>
            <w:r>
              <w:rPr>
                <w:rFonts w:hint="eastAsia" w:ascii="宋体" w:hAnsi="宋体" w:eastAsia="宋体" w:cs="宋体"/>
                <w:sz w:val="24"/>
              </w:rPr>
              <w:t>合  计</w:t>
            </w: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c>
          <w:tcPr>
            <w:tcW w:w="3563" w:type="dxa"/>
            <w:gridSpan w:val="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8" w:hRule="atLeast"/>
          <w:jc w:val="center"/>
        </w:trPr>
        <w:tc>
          <w:tcPr>
            <w:tcW w:w="9286" w:type="dxa"/>
            <w:gridSpan w:val="13"/>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宋体" w:hAnsi="宋体" w:eastAsia="宋体" w:cs="宋体"/>
                <w:sz w:val="24"/>
              </w:rPr>
            </w:pPr>
            <w:r>
              <w:rPr>
                <w:rFonts w:hint="eastAsia" w:ascii="黑体" w:hAnsi="黑体" w:eastAsia="黑体" w:cs="黑体"/>
                <w:bCs/>
                <w:sz w:val="28"/>
              </w:rPr>
              <w:t>六、申请单位意见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62" w:hRule="atLeast"/>
          <w:jc w:val="center"/>
        </w:trPr>
        <w:tc>
          <w:tcPr>
            <w:tcW w:w="9286"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420"/>
              <w:jc w:val="left"/>
            </w:pPr>
            <w:r>
              <w:rPr>
                <w:rFonts w:hint="eastAsia"/>
              </w:rPr>
              <w:t>本单位承诺以上信息真实、可靠、不涉密。</w:t>
            </w:r>
          </w:p>
          <w:p>
            <w:pPr>
              <w:adjustRightInd w:val="0"/>
              <w:snapToGrid w:val="0"/>
              <w:spacing w:line="400" w:lineRule="exact"/>
              <w:ind w:firstLine="420"/>
              <w:jc w:val="left"/>
            </w:pPr>
          </w:p>
          <w:p>
            <w:pPr>
              <w:adjustRightInd w:val="0"/>
              <w:snapToGrid w:val="0"/>
              <w:spacing w:line="400" w:lineRule="exact"/>
              <w:jc w:val="left"/>
            </w:pPr>
          </w:p>
          <w:p>
            <w:pPr>
              <w:pStyle w:val="7"/>
            </w:pPr>
          </w:p>
          <w:p>
            <w:pPr>
              <w:adjustRightInd w:val="0"/>
              <w:snapToGrid w:val="0"/>
              <w:spacing w:line="400" w:lineRule="exact"/>
              <w:jc w:val="left"/>
            </w:pPr>
          </w:p>
          <w:p>
            <w:pPr>
              <w:adjustRightInd w:val="0"/>
              <w:snapToGrid w:val="0"/>
              <w:spacing w:line="400" w:lineRule="exact"/>
              <w:ind w:firstLine="420"/>
              <w:jc w:val="center"/>
            </w:pPr>
            <w:r>
              <w:rPr>
                <w:rFonts w:hint="eastAsia"/>
              </w:rPr>
              <w:t xml:space="preserve">                                           </w:t>
            </w:r>
          </w:p>
          <w:p>
            <w:pPr>
              <w:adjustRightInd w:val="0"/>
              <w:snapToGrid w:val="0"/>
              <w:spacing w:line="400" w:lineRule="exact"/>
              <w:ind w:firstLine="420"/>
              <w:jc w:val="center"/>
            </w:pPr>
            <w:r>
              <w:rPr>
                <w:rFonts w:hint="eastAsia"/>
              </w:rPr>
              <w:t xml:space="preserve">            单位负责人签名：                  申请单位公章</w:t>
            </w:r>
          </w:p>
          <w:p>
            <w:pPr>
              <w:adjustRightInd w:val="0"/>
              <w:snapToGrid w:val="0"/>
              <w:spacing w:line="400" w:lineRule="exact"/>
              <w:ind w:firstLine="630" w:firstLineChars="300"/>
              <w:jc w:val="center"/>
            </w:pPr>
            <w:r>
              <w:rPr>
                <w:rFonts w:hint="eastAsia"/>
              </w:rPr>
              <w:t xml:space="preserve">                                             年   月   日</w:t>
            </w:r>
          </w:p>
          <w:p>
            <w:pPr>
              <w:spacing w:line="480" w:lineRule="exact"/>
              <w:rPr>
                <w:rFonts w:hint="eastAsia" w:ascii="黑体" w:hAnsi="黑体" w:eastAsia="黑体" w:cs="黑体"/>
                <w:bCs/>
                <w:sz w:val="28"/>
              </w:rPr>
            </w:pPr>
          </w:p>
        </w:tc>
      </w:tr>
    </w:tbl>
    <w:p>
      <w:r>
        <w:br w:type="page"/>
      </w:r>
    </w:p>
    <w:p>
      <w:pPr>
        <w:pStyle w:val="7"/>
      </w:pPr>
    </w:p>
    <w:p/>
    <w:p>
      <w:pPr>
        <w:pStyle w:val="7"/>
      </w:pPr>
    </w:p>
    <w:p/>
    <w:p>
      <w:pPr>
        <w:pStyle w:val="7"/>
      </w:pPr>
    </w:p>
    <w:p/>
    <w:p>
      <w:pPr>
        <w:pStyle w:val="7"/>
      </w:pPr>
    </w:p>
    <w:p/>
    <w:p>
      <w:pPr>
        <w:pStyle w:val="7"/>
      </w:pPr>
    </w:p>
    <w:p/>
    <w:p>
      <w:pPr>
        <w:pStyle w:val="7"/>
      </w:pPr>
    </w:p>
    <w:p/>
    <w:tbl>
      <w:tblPr>
        <w:tblStyle w:val="15"/>
        <w:tblpPr w:leftFromText="180" w:rightFromText="180" w:vertAnchor="text" w:horzAnchor="page" w:tblpX="1730" w:tblpY="8658"/>
        <w:tblOverlap w:val="never"/>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1" w:type="dxa"/>
          <w:bottom w:w="0" w:type="dxa"/>
          <w:right w:w="221"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1" w:type="dxa"/>
            <w:bottom w:w="0" w:type="dxa"/>
            <w:right w:w="221" w:type="dxa"/>
          </w:tblCellMar>
        </w:tblPrEx>
        <w:trPr>
          <w:trHeight w:val="624" w:hRule="atLeast"/>
        </w:trPr>
        <w:tc>
          <w:tcPr>
            <w:tcW w:w="8789" w:type="dxa"/>
            <w:tcBorders>
              <w:top w:val="single" w:color="000000" w:sz="8" w:space="0"/>
              <w:left w:val="single" w:color="FFFFFF" w:sz="12" w:space="0"/>
              <w:bottom w:val="single" w:color="000000" w:sz="8" w:space="0"/>
              <w:right w:val="single" w:color="FFFFFF" w:sz="12" w:space="0"/>
            </w:tcBorders>
          </w:tcPr>
          <w:p>
            <w:pPr>
              <w:spacing w:line="54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福建省科协办公室                    2026年</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19</w:t>
            </w:r>
            <w:r>
              <w:rPr>
                <w:rFonts w:hint="eastAsia" w:ascii="仿宋_GB2312" w:hAnsi="仿宋_GB2312" w:eastAsia="仿宋_GB2312" w:cs="仿宋_GB2312"/>
                <w:sz w:val="30"/>
                <w:szCs w:val="30"/>
              </w:rPr>
              <w:t>日印发</w:t>
            </w:r>
          </w:p>
        </w:tc>
      </w:tr>
    </w:tbl>
    <w:p>
      <w:pPr>
        <w:pStyle w:val="7"/>
      </w:pPr>
    </w:p>
    <w:sectPr>
      <w:headerReference r:id="rId6" w:type="default"/>
      <w:pgSz w:w="11906" w:h="16838"/>
      <w:pgMar w:top="1440" w:right="1576" w:bottom="1440" w:left="157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- 6 -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- 6 -</w:t>
                    </w:r>
                    <w:r>
                      <w:rPr>
                        <w:rFonts w:hint="eastAsia" w:asciiTheme="minorEastAsia" w:hAnsi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057F4"/>
    <w:rsid w:val="00063D79"/>
    <w:rsid w:val="000A5096"/>
    <w:rsid w:val="000D0244"/>
    <w:rsid w:val="0021460B"/>
    <w:rsid w:val="00361069"/>
    <w:rsid w:val="005B2C82"/>
    <w:rsid w:val="00655F56"/>
    <w:rsid w:val="009A210E"/>
    <w:rsid w:val="00A9014B"/>
    <w:rsid w:val="00F64269"/>
    <w:rsid w:val="02AC7C2F"/>
    <w:rsid w:val="06E61B67"/>
    <w:rsid w:val="07EA2AB1"/>
    <w:rsid w:val="0A2B4320"/>
    <w:rsid w:val="0AF04D4A"/>
    <w:rsid w:val="0EBB0601"/>
    <w:rsid w:val="0F9C5A0F"/>
    <w:rsid w:val="10B266C8"/>
    <w:rsid w:val="138E702B"/>
    <w:rsid w:val="139B4174"/>
    <w:rsid w:val="13A930C9"/>
    <w:rsid w:val="140D6D30"/>
    <w:rsid w:val="149E1CDC"/>
    <w:rsid w:val="150617C4"/>
    <w:rsid w:val="183D7F9C"/>
    <w:rsid w:val="18A60967"/>
    <w:rsid w:val="19A33C8D"/>
    <w:rsid w:val="1C4E1CA8"/>
    <w:rsid w:val="1D982E72"/>
    <w:rsid w:val="1DCE3BA1"/>
    <w:rsid w:val="1E5A3A08"/>
    <w:rsid w:val="206B1D31"/>
    <w:rsid w:val="2082334E"/>
    <w:rsid w:val="22731B71"/>
    <w:rsid w:val="229D7489"/>
    <w:rsid w:val="232D419C"/>
    <w:rsid w:val="26B956E0"/>
    <w:rsid w:val="28C82E30"/>
    <w:rsid w:val="29A160EC"/>
    <w:rsid w:val="2A4D0138"/>
    <w:rsid w:val="2AB31441"/>
    <w:rsid w:val="2D080D9E"/>
    <w:rsid w:val="2D9A4DBD"/>
    <w:rsid w:val="30210201"/>
    <w:rsid w:val="303A3F8D"/>
    <w:rsid w:val="30977BA7"/>
    <w:rsid w:val="33144766"/>
    <w:rsid w:val="35111F84"/>
    <w:rsid w:val="35D22BFE"/>
    <w:rsid w:val="3796341A"/>
    <w:rsid w:val="389E096F"/>
    <w:rsid w:val="38BF3A18"/>
    <w:rsid w:val="3A5F611D"/>
    <w:rsid w:val="3BE44E99"/>
    <w:rsid w:val="3D424A1E"/>
    <w:rsid w:val="3DB36C96"/>
    <w:rsid w:val="3DC410B5"/>
    <w:rsid w:val="40EB1CEB"/>
    <w:rsid w:val="437B5B13"/>
    <w:rsid w:val="44171783"/>
    <w:rsid w:val="44A6711A"/>
    <w:rsid w:val="464037DB"/>
    <w:rsid w:val="48CA7E89"/>
    <w:rsid w:val="4AA66426"/>
    <w:rsid w:val="4AAA2608"/>
    <w:rsid w:val="4AFF0F09"/>
    <w:rsid w:val="4CCD42EE"/>
    <w:rsid w:val="504360B7"/>
    <w:rsid w:val="50B635C7"/>
    <w:rsid w:val="5213517C"/>
    <w:rsid w:val="547D0D5F"/>
    <w:rsid w:val="54CD3115"/>
    <w:rsid w:val="556348BC"/>
    <w:rsid w:val="566A77A5"/>
    <w:rsid w:val="57D942E4"/>
    <w:rsid w:val="588511C5"/>
    <w:rsid w:val="5AA370E3"/>
    <w:rsid w:val="5C4345AD"/>
    <w:rsid w:val="5CAE2211"/>
    <w:rsid w:val="65645D34"/>
    <w:rsid w:val="695D6723"/>
    <w:rsid w:val="6AC23762"/>
    <w:rsid w:val="6D0D53A1"/>
    <w:rsid w:val="6D612237"/>
    <w:rsid w:val="6DB161CD"/>
    <w:rsid w:val="71B02C5A"/>
    <w:rsid w:val="72220118"/>
    <w:rsid w:val="72B46609"/>
    <w:rsid w:val="73A866D9"/>
    <w:rsid w:val="74B8116F"/>
    <w:rsid w:val="752F517F"/>
    <w:rsid w:val="78054D41"/>
    <w:rsid w:val="7B477D3C"/>
    <w:rsid w:val="7C6228FA"/>
    <w:rsid w:val="7CD64B0D"/>
    <w:rsid w:val="7DB31377"/>
    <w:rsid w:val="7DD057F4"/>
    <w:rsid w:val="7F901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6">
    <w:name w:val="heading 4"/>
    <w:basedOn w:val="1"/>
    <w:next w:val="1"/>
    <w:qFormat/>
    <w:uiPriority w:val="0"/>
    <w:pPr>
      <w:keepNext/>
      <w:jc w:val="center"/>
      <w:outlineLvl w:val="3"/>
    </w:pPr>
    <w:rPr>
      <w:rFonts w:ascii="Times New Roman" w:hAnsi="Times New Roman" w:eastAsia="宋体" w:cs="Times New Roman"/>
      <w:b/>
      <w:sz w:val="24"/>
      <w:szCs w:val="20"/>
    </w:rPr>
  </w:style>
  <w:style w:type="character" w:default="1" w:styleId="12">
    <w:name w:val="Default Paragraph Font"/>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7">
    <w:name w:val="Body Text"/>
    <w:basedOn w:val="1"/>
    <w:next w:val="1"/>
    <w:qFormat/>
    <w:uiPriority w:val="0"/>
    <w:pPr>
      <w:spacing w:after="120"/>
    </w:pPr>
  </w:style>
  <w:style w:type="paragraph" w:styleId="8">
    <w:name w:val="Plain Text"/>
    <w:basedOn w:val="1"/>
    <w:qFormat/>
    <w:uiPriority w:val="0"/>
    <w:rPr>
      <w:rFonts w:ascii="宋体" w:hAnsi="Courier New" w:cs="Courier New"/>
      <w:szCs w:val="21"/>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3">
    <w:name w:val="Strong"/>
    <w:basedOn w:val="12"/>
    <w:qFormat/>
    <w:uiPriority w:val="0"/>
    <w:rPr>
      <w:b/>
    </w:rPr>
  </w:style>
  <w:style w:type="character" w:styleId="14">
    <w:name w:val="page number"/>
    <w:basedOn w:val="12"/>
    <w:qFormat/>
    <w:uiPriority w:val="0"/>
  </w:style>
  <w:style w:type="paragraph" w:customStyle="1" w:styleId="16">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585DAA-D95F-47C1-BD4A-CB794E8A7FF0}">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453</Words>
  <Characters>2583</Characters>
  <Lines>21</Lines>
  <Paragraphs>6</Paragraphs>
  <TotalTime>79</TotalTime>
  <ScaleCrop>false</ScaleCrop>
  <LinksUpToDate>false</LinksUpToDate>
  <CharactersWithSpaces>3030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2026-05-06T02:11:00Z</dcterms:created>
  <dc:creator>Administrator</dc:creator>
  <cp:lastModifiedBy>Administrator</cp:lastModifiedBy>
  <dcterms:modified xsi:type="dcterms:W3CDTF">2026-05-20T00:47:05Z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