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D72C35" w:rsidRDefault="00D72C35" w:rsidP="00D72C35">
      <w:pPr>
        <w:spacing w:line="220" w:lineRule="atLeast"/>
        <w:jc w:val="center"/>
        <w:rPr>
          <w:sz w:val="32"/>
          <w:szCs w:val="32"/>
        </w:rPr>
      </w:pPr>
      <w:r w:rsidRPr="00D72C35">
        <w:rPr>
          <w:rFonts w:hint="eastAsia"/>
          <w:sz w:val="32"/>
          <w:szCs w:val="32"/>
        </w:rPr>
        <w:t>关于省社科规划项目《成果要报》征稿的通知</w:t>
      </w:r>
    </w:p>
    <w:p w:rsidR="00D72C35" w:rsidRDefault="00D72C35" w:rsidP="00D31D50">
      <w:pPr>
        <w:spacing w:line="220" w:lineRule="atLeast"/>
      </w:pPr>
    </w:p>
    <w:p w:rsidR="00D72C35" w:rsidRPr="00E333C5" w:rsidRDefault="00D72C35" w:rsidP="00D72C35">
      <w:pPr>
        <w:pStyle w:val="a6"/>
        <w:spacing w:line="271" w:lineRule="auto"/>
        <w:rPr>
          <w:rFonts w:ascii="宋体" w:hAnsi="宋体"/>
          <w:sz w:val="24"/>
          <w:szCs w:val="24"/>
        </w:rPr>
      </w:pPr>
      <w:r w:rsidRPr="00E333C5">
        <w:rPr>
          <w:rFonts w:ascii="宋体" w:hAnsi="宋体" w:hint="eastAsia"/>
          <w:sz w:val="24"/>
          <w:szCs w:val="24"/>
        </w:rPr>
        <w:t>各学院（部）、各部门：</w:t>
      </w:r>
    </w:p>
    <w:p w:rsidR="00D72C35" w:rsidRPr="00E333C5" w:rsidRDefault="00D72C35" w:rsidP="00D72C35">
      <w:pPr>
        <w:pStyle w:val="a6"/>
        <w:spacing w:line="271" w:lineRule="auto"/>
        <w:ind w:firstLineChars="250" w:firstLine="600"/>
        <w:rPr>
          <w:rFonts w:ascii="宋体" w:hAnsi="宋体"/>
          <w:sz w:val="24"/>
          <w:szCs w:val="24"/>
        </w:rPr>
      </w:pPr>
      <w:r w:rsidRPr="00E333C5">
        <w:rPr>
          <w:rFonts w:ascii="宋体" w:hAnsi="宋体" w:hint="eastAsia"/>
          <w:sz w:val="24"/>
          <w:szCs w:val="24"/>
        </w:rPr>
        <w:t>根据福建省社科规划办通知，</w:t>
      </w:r>
      <w:r w:rsidRPr="00E333C5"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7</w:t>
      </w:r>
      <w:r w:rsidRPr="00E333C5">
        <w:rPr>
          <w:rFonts w:ascii="宋体" w:hAnsi="宋体" w:hint="eastAsia"/>
          <w:sz w:val="24"/>
          <w:szCs w:val="24"/>
        </w:rPr>
        <w:t>年度省社会科学规划项目</w:t>
      </w:r>
      <w:r>
        <w:rPr>
          <w:rFonts w:ascii="宋体" w:hAnsi="宋体" w:hint="eastAsia"/>
          <w:sz w:val="24"/>
          <w:szCs w:val="24"/>
        </w:rPr>
        <w:t>结题有新标准，</w:t>
      </w:r>
      <w:r w:rsidRPr="00E333C5">
        <w:rPr>
          <w:rFonts w:ascii="宋体" w:hAnsi="宋体" w:hint="eastAsia"/>
          <w:sz w:val="24"/>
          <w:szCs w:val="24"/>
        </w:rPr>
        <w:t>请各学院（部）、各部门</w:t>
      </w:r>
      <w:r>
        <w:rPr>
          <w:rFonts w:ascii="宋体" w:hAnsi="宋体" w:hint="eastAsia"/>
          <w:sz w:val="24"/>
          <w:szCs w:val="24"/>
        </w:rPr>
        <w:t>积极</w:t>
      </w:r>
      <w:r w:rsidRPr="00E333C5">
        <w:rPr>
          <w:rFonts w:ascii="宋体" w:hAnsi="宋体" w:hint="eastAsia"/>
          <w:sz w:val="24"/>
          <w:szCs w:val="24"/>
        </w:rPr>
        <w:t>组织</w:t>
      </w:r>
      <w:r>
        <w:rPr>
          <w:rFonts w:ascii="宋体" w:hAnsi="宋体" w:hint="eastAsia"/>
          <w:sz w:val="24"/>
          <w:szCs w:val="24"/>
        </w:rPr>
        <w:t>学习</w:t>
      </w:r>
      <w:r w:rsidRPr="00081C94">
        <w:rPr>
          <w:rFonts w:ascii="宋体" w:hAnsi="宋体" w:hint="eastAsia"/>
          <w:sz w:val="24"/>
          <w:szCs w:val="24"/>
        </w:rPr>
        <w:t>《</w:t>
      </w:r>
      <w:r w:rsidRPr="00E333C5">
        <w:rPr>
          <w:rFonts w:ascii="宋体" w:hAnsi="宋体" w:hint="eastAsia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7</w:t>
      </w:r>
      <w:r w:rsidRPr="00E333C5">
        <w:rPr>
          <w:rFonts w:ascii="宋体" w:hAnsi="宋体" w:hint="eastAsia"/>
          <w:sz w:val="24"/>
          <w:szCs w:val="24"/>
        </w:rPr>
        <w:t>年度福建省社会科学规划项目申报公告</w:t>
      </w:r>
      <w:r w:rsidRPr="00081C94">
        <w:rPr>
          <w:rFonts w:ascii="宋体" w:hAnsi="宋体" w:hint="eastAsia"/>
          <w:sz w:val="24"/>
          <w:szCs w:val="24"/>
        </w:rPr>
        <w:t>》</w:t>
      </w:r>
      <w:r w:rsidRPr="00E333C5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积极向</w:t>
      </w:r>
      <w:r>
        <w:rPr>
          <w:rFonts w:hint="eastAsia"/>
        </w:rPr>
        <w:t>省社科规划项目《成果要报》投稿。</w:t>
      </w:r>
      <w:r w:rsidRPr="00E333C5">
        <w:rPr>
          <w:rFonts w:ascii="宋体" w:hAnsi="宋体" w:hint="eastAsia"/>
          <w:sz w:val="24"/>
          <w:szCs w:val="24"/>
        </w:rPr>
        <w:t>注意以下几点：</w:t>
      </w:r>
    </w:p>
    <w:p w:rsidR="00D72C35" w:rsidRDefault="00D72C35" w:rsidP="00D72C35">
      <w:pPr>
        <w:spacing w:after="0" w:line="271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（一）投稿者务必按照省社科规划办给定的格式</w:t>
      </w:r>
      <w:r w:rsidR="005B499E">
        <w:rPr>
          <w:rFonts w:ascii="宋体" w:hAnsi="宋体" w:hint="eastAsia"/>
          <w:sz w:val="24"/>
          <w:szCs w:val="24"/>
        </w:rPr>
        <w:t>，详见</w:t>
      </w:r>
      <w:r w:rsidR="00D607FA">
        <w:rPr>
          <w:rFonts w:ascii="宋体" w:hAnsi="宋体" w:hint="eastAsia"/>
          <w:sz w:val="24"/>
          <w:szCs w:val="24"/>
        </w:rPr>
        <w:t>群文</w:t>
      </w:r>
      <w:r w:rsidR="005B499E">
        <w:rPr>
          <w:rFonts w:ascii="宋体" w:hAnsi="宋体" w:hint="eastAsia"/>
          <w:sz w:val="24"/>
          <w:szCs w:val="24"/>
        </w:rPr>
        <w:t>件。</w:t>
      </w:r>
    </w:p>
    <w:p w:rsidR="00D72C35" w:rsidRDefault="00D72C35" w:rsidP="00D72C35">
      <w:pPr>
        <w:spacing w:after="0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（二）投稿者请将稿件发至项目科指定邮箱：</w:t>
      </w:r>
      <w:hyperlink r:id="rId6" w:history="1">
        <w:r w:rsidRPr="00891CE0">
          <w:rPr>
            <w:rStyle w:val="a8"/>
            <w:rFonts w:ascii="宋体" w:hAnsi="宋体" w:hint="eastAsia"/>
            <w:sz w:val="24"/>
            <w:szCs w:val="24"/>
          </w:rPr>
          <w:t>451951650@qq.com</w:t>
        </w:r>
      </w:hyperlink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邮件主题标示“成果要报投稿”。</w:t>
      </w:r>
    </w:p>
    <w:p w:rsidR="00D72C35" w:rsidRDefault="00D72C35" w:rsidP="00D72C35">
      <w:pPr>
        <w:spacing w:after="0"/>
        <w:ind w:firstLineChars="200" w:firstLine="480"/>
        <w:rPr>
          <w:rFonts w:ascii="宋体" w:hAnsi="宋体"/>
          <w:sz w:val="24"/>
          <w:szCs w:val="24"/>
        </w:rPr>
      </w:pPr>
    </w:p>
    <w:p w:rsidR="00D72C35" w:rsidRPr="00E333C5" w:rsidRDefault="00D72C35" w:rsidP="00D72C35">
      <w:pPr>
        <w:pStyle w:val="a7"/>
        <w:adjustRightInd w:val="0"/>
        <w:snapToGrid w:val="0"/>
        <w:spacing w:after="0" w:line="312" w:lineRule="auto"/>
        <w:ind w:firstLineChars="200" w:firstLine="480"/>
        <w:rPr>
          <w:rFonts w:ascii="宋体" w:eastAsia="微软雅黑" w:hAnsi="宋体" w:cstheme="minorBidi"/>
          <w:kern w:val="0"/>
          <w:sz w:val="24"/>
        </w:rPr>
      </w:pPr>
      <w:r w:rsidRPr="00E333C5">
        <w:rPr>
          <w:rFonts w:ascii="宋体" w:eastAsia="微软雅黑" w:hAnsi="宋体" w:cstheme="minorBidi" w:hint="eastAsia"/>
          <w:kern w:val="0"/>
          <w:sz w:val="24"/>
        </w:rPr>
        <w:t>项目科联系人：郑娟榕</w:t>
      </w:r>
      <w:r w:rsidRPr="00E333C5">
        <w:rPr>
          <w:rFonts w:ascii="宋体" w:eastAsia="微软雅黑" w:hAnsi="宋体" w:cstheme="minorBidi" w:hint="eastAsia"/>
          <w:kern w:val="0"/>
          <w:sz w:val="24"/>
        </w:rPr>
        <w:t> </w:t>
      </w:r>
    </w:p>
    <w:p w:rsidR="00D72C35" w:rsidRPr="00E333C5" w:rsidRDefault="00D72C35" w:rsidP="00D72C35">
      <w:pPr>
        <w:pStyle w:val="a7"/>
        <w:adjustRightInd w:val="0"/>
        <w:snapToGrid w:val="0"/>
        <w:spacing w:after="0" w:line="312" w:lineRule="auto"/>
        <w:ind w:firstLineChars="200" w:firstLine="480"/>
        <w:rPr>
          <w:rFonts w:ascii="宋体" w:eastAsia="微软雅黑" w:hAnsi="宋体" w:cstheme="minorBidi"/>
          <w:kern w:val="0"/>
          <w:sz w:val="24"/>
        </w:rPr>
      </w:pPr>
      <w:r w:rsidRPr="00E333C5">
        <w:rPr>
          <w:rFonts w:ascii="宋体" w:eastAsia="微软雅黑" w:hAnsi="宋体" w:cstheme="minorBidi" w:hint="eastAsia"/>
          <w:kern w:val="0"/>
          <w:sz w:val="24"/>
        </w:rPr>
        <w:t>联系电话：</w:t>
      </w:r>
      <w:r w:rsidRPr="00E333C5">
        <w:rPr>
          <w:rFonts w:ascii="宋体" w:eastAsia="微软雅黑" w:hAnsi="宋体" w:cstheme="minorBidi" w:hint="eastAsia"/>
          <w:kern w:val="0"/>
          <w:sz w:val="24"/>
        </w:rPr>
        <w:t>0591-23531314 </w:t>
      </w:r>
    </w:p>
    <w:p w:rsidR="00D72C35" w:rsidRPr="00E333C5" w:rsidRDefault="00D72C35" w:rsidP="00D72C35">
      <w:pPr>
        <w:pStyle w:val="a7"/>
        <w:adjustRightInd w:val="0"/>
        <w:snapToGrid w:val="0"/>
        <w:spacing w:after="0" w:line="312" w:lineRule="auto"/>
        <w:ind w:firstLineChars="200" w:firstLine="480"/>
        <w:rPr>
          <w:rFonts w:ascii="宋体" w:eastAsia="微软雅黑" w:hAnsi="宋体" w:cstheme="minorBidi"/>
          <w:kern w:val="0"/>
          <w:sz w:val="24"/>
        </w:rPr>
      </w:pPr>
      <w:r w:rsidRPr="00E333C5">
        <w:rPr>
          <w:rFonts w:ascii="宋体" w:eastAsia="微软雅黑" w:hAnsi="宋体" w:cstheme="minorBidi" w:hint="eastAsia"/>
          <w:kern w:val="0"/>
          <w:sz w:val="24"/>
        </w:rPr>
        <w:t>邮箱：</w:t>
      </w:r>
      <w:r w:rsidRPr="00E333C5">
        <w:rPr>
          <w:rFonts w:ascii="宋体" w:eastAsia="微软雅黑" w:hAnsi="宋体" w:cstheme="minorBidi" w:hint="eastAsia"/>
          <w:kern w:val="0"/>
          <w:sz w:val="24"/>
        </w:rPr>
        <w:t>451951650@qq.com</w:t>
      </w:r>
    </w:p>
    <w:p w:rsidR="00D72C35" w:rsidRDefault="00D72C35" w:rsidP="00D72C35">
      <w:pPr>
        <w:pStyle w:val="a6"/>
        <w:spacing w:line="312" w:lineRule="auto"/>
        <w:ind w:firstLineChars="200" w:firstLine="480"/>
        <w:rPr>
          <w:rStyle w:val="a5"/>
          <w:rFonts w:ascii="宋体" w:hAnsi="宋体"/>
          <w:b w:val="0"/>
          <w:bCs w:val="0"/>
          <w:color w:val="333333"/>
          <w:sz w:val="24"/>
        </w:rPr>
      </w:pPr>
      <w:r>
        <w:rPr>
          <w:rStyle w:val="a5"/>
          <w:rFonts w:ascii="宋体" w:hAnsi="宋体" w:hint="eastAsia"/>
          <w:color w:val="333333"/>
          <w:sz w:val="24"/>
        </w:rPr>
        <w:t xml:space="preserve">                                          </w:t>
      </w:r>
      <w:r>
        <w:rPr>
          <w:rStyle w:val="a5"/>
          <w:rFonts w:ascii="宋体" w:hAnsi="宋体" w:hint="eastAsia"/>
          <w:color w:val="333333"/>
          <w:sz w:val="24"/>
        </w:rPr>
        <w:t>科研处</w:t>
      </w:r>
    </w:p>
    <w:p w:rsidR="00D72C35" w:rsidRDefault="00D72C35" w:rsidP="00D72C35">
      <w:pPr>
        <w:pStyle w:val="a6"/>
        <w:spacing w:line="312" w:lineRule="auto"/>
        <w:ind w:firstLineChars="200" w:firstLine="480"/>
        <w:rPr>
          <w:rStyle w:val="a5"/>
          <w:rFonts w:ascii="宋体" w:hAnsi="宋体"/>
          <w:b w:val="0"/>
          <w:bCs w:val="0"/>
          <w:color w:val="333333"/>
          <w:sz w:val="24"/>
        </w:rPr>
      </w:pPr>
      <w:r>
        <w:rPr>
          <w:rStyle w:val="a5"/>
          <w:rFonts w:ascii="宋体" w:hAnsi="宋体" w:hint="eastAsia"/>
          <w:color w:val="333333"/>
          <w:sz w:val="24"/>
        </w:rPr>
        <w:t xml:space="preserve">                                        2017</w:t>
      </w:r>
      <w:r>
        <w:rPr>
          <w:rStyle w:val="a5"/>
          <w:rFonts w:ascii="宋体" w:hAnsi="宋体" w:hint="eastAsia"/>
          <w:color w:val="333333"/>
          <w:sz w:val="24"/>
        </w:rPr>
        <w:t>年</w:t>
      </w:r>
      <w:r>
        <w:rPr>
          <w:rStyle w:val="a5"/>
          <w:rFonts w:ascii="宋体" w:hAnsi="宋体" w:hint="eastAsia"/>
          <w:color w:val="333333"/>
          <w:sz w:val="24"/>
        </w:rPr>
        <w:t>6</w:t>
      </w:r>
      <w:r>
        <w:rPr>
          <w:rStyle w:val="a5"/>
          <w:rFonts w:ascii="宋体" w:hAnsi="宋体" w:hint="eastAsia"/>
          <w:color w:val="333333"/>
          <w:sz w:val="24"/>
        </w:rPr>
        <w:t>月</w:t>
      </w:r>
      <w:r>
        <w:rPr>
          <w:rStyle w:val="a5"/>
          <w:rFonts w:ascii="宋体" w:hAnsi="宋体" w:hint="eastAsia"/>
          <w:color w:val="333333"/>
          <w:sz w:val="24"/>
        </w:rPr>
        <w:t>28</w:t>
      </w:r>
      <w:r>
        <w:rPr>
          <w:rStyle w:val="a5"/>
          <w:rFonts w:ascii="宋体" w:hAnsi="宋体" w:hint="eastAsia"/>
          <w:color w:val="333333"/>
          <w:sz w:val="24"/>
        </w:rPr>
        <w:t>日</w:t>
      </w:r>
    </w:p>
    <w:p w:rsidR="00D72C35" w:rsidRDefault="00D72C35" w:rsidP="00D72C35">
      <w:pPr>
        <w:spacing w:line="220" w:lineRule="atLeast"/>
      </w:pPr>
    </w:p>
    <w:sectPr w:rsidR="00D72C3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7139" w:rsidRPr="00C7671A" w:rsidRDefault="002F7139" w:rsidP="00D72C35">
      <w:pPr>
        <w:spacing w:after="0"/>
        <w:rPr>
          <w:sz w:val="24"/>
          <w:lang w:val="en-GB"/>
        </w:rPr>
      </w:pPr>
      <w:r>
        <w:separator/>
      </w:r>
    </w:p>
  </w:endnote>
  <w:endnote w:type="continuationSeparator" w:id="0">
    <w:p w:rsidR="002F7139" w:rsidRPr="00C7671A" w:rsidRDefault="002F7139" w:rsidP="00D72C35">
      <w:pPr>
        <w:spacing w:after="0"/>
        <w:rPr>
          <w:sz w:val="24"/>
          <w:lang w:val="en-GB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7139" w:rsidRPr="00C7671A" w:rsidRDefault="002F7139" w:rsidP="00D72C35">
      <w:pPr>
        <w:spacing w:after="0"/>
        <w:rPr>
          <w:sz w:val="24"/>
          <w:lang w:val="en-GB"/>
        </w:rPr>
      </w:pPr>
      <w:r>
        <w:separator/>
      </w:r>
    </w:p>
  </w:footnote>
  <w:footnote w:type="continuationSeparator" w:id="0">
    <w:p w:rsidR="002F7139" w:rsidRPr="00C7671A" w:rsidRDefault="002F7139" w:rsidP="00D72C35">
      <w:pPr>
        <w:spacing w:after="0"/>
        <w:rPr>
          <w:sz w:val="24"/>
          <w:lang w:val="en-GB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923F9"/>
    <w:rsid w:val="002F7139"/>
    <w:rsid w:val="00323B43"/>
    <w:rsid w:val="003D37D8"/>
    <w:rsid w:val="00426133"/>
    <w:rsid w:val="004358AB"/>
    <w:rsid w:val="00481F79"/>
    <w:rsid w:val="0056223B"/>
    <w:rsid w:val="005B499E"/>
    <w:rsid w:val="008B7726"/>
    <w:rsid w:val="00CC5572"/>
    <w:rsid w:val="00D31D50"/>
    <w:rsid w:val="00D607FA"/>
    <w:rsid w:val="00D72C35"/>
    <w:rsid w:val="00E02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2C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2C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2C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2C35"/>
    <w:rPr>
      <w:rFonts w:ascii="Tahoma" w:hAnsi="Tahoma"/>
      <w:sz w:val="18"/>
      <w:szCs w:val="18"/>
    </w:rPr>
  </w:style>
  <w:style w:type="character" w:styleId="a5">
    <w:name w:val="Strong"/>
    <w:basedOn w:val="a0"/>
    <w:uiPriority w:val="22"/>
    <w:qFormat/>
    <w:rsid w:val="00D72C35"/>
    <w:rPr>
      <w:b/>
      <w:bCs/>
    </w:rPr>
  </w:style>
  <w:style w:type="paragraph" w:styleId="a6">
    <w:name w:val="No Spacing"/>
    <w:uiPriority w:val="1"/>
    <w:qFormat/>
    <w:rsid w:val="00D72C35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7">
    <w:name w:val="Body Text"/>
    <w:basedOn w:val="a"/>
    <w:link w:val="Char1"/>
    <w:rsid w:val="00D72C35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7"/>
    <w:rsid w:val="00D72C35"/>
    <w:rPr>
      <w:rFonts w:ascii="Times New Roman" w:eastAsia="宋体" w:hAnsi="Times New Roman" w:cs="Times New Roman"/>
      <w:kern w:val="2"/>
      <w:sz w:val="21"/>
      <w:szCs w:val="24"/>
    </w:rPr>
  </w:style>
  <w:style w:type="character" w:styleId="a8">
    <w:name w:val="Hyperlink"/>
    <w:basedOn w:val="a0"/>
    <w:uiPriority w:val="99"/>
    <w:unhideWhenUsed/>
    <w:rsid w:val="00D72C3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51951650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2017-06-28T08:16:00Z</dcterms:modified>
</cp:coreProperties>
</file>