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</w:p>
    <w:p>
      <w:pPr>
        <w:rPr>
          <w:rFonts w:ascii="宋体" w:hAnsi="宋体"/>
          <w:szCs w:val="24"/>
        </w:rPr>
      </w:pPr>
    </w:p>
    <w:p>
      <w:pPr>
        <w:spacing w:after="120" w:afterLines="50" w:line="56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color w:val="000000"/>
          <w:kern w:val="0"/>
          <w:sz w:val="44"/>
          <w:szCs w:val="44"/>
        </w:rPr>
        <w:t>闽江科学传播学者</w:t>
      </w:r>
      <w:r>
        <w:rPr>
          <w:rFonts w:hint="eastAsia" w:ascii="宋体" w:hAnsi="宋体" w:eastAsia="方正小标宋简体"/>
          <w:sz w:val="44"/>
          <w:szCs w:val="44"/>
        </w:rPr>
        <w:t>推荐表</w:t>
      </w:r>
    </w:p>
    <w:bookmarkEnd w:id="0"/>
    <w:p>
      <w:pPr>
        <w:spacing w:line="580" w:lineRule="exact"/>
        <w:rPr>
          <w:rFonts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推荐单位（盖章）：</w:t>
      </w:r>
      <w:r>
        <w:rPr>
          <w:rFonts w:hint="eastAsia" w:ascii="宋体" w:hAnsi="宋体"/>
          <w:sz w:val="28"/>
          <w:szCs w:val="36"/>
          <w:u w:val="single"/>
        </w:rPr>
        <w:t xml:space="preserve">                          </w:t>
      </w:r>
    </w:p>
    <w:tbl>
      <w:tblPr>
        <w:tblStyle w:val="8"/>
        <w:tblW w:w="94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92"/>
        <w:gridCol w:w="561"/>
        <w:gridCol w:w="1087"/>
        <w:gridCol w:w="1201"/>
        <w:gridCol w:w="726"/>
        <w:gridCol w:w="692"/>
        <w:gridCol w:w="1019"/>
        <w:gridCol w:w="96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通信地址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主要从事学科、专业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或行业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学术界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担任社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会职务</w:t>
            </w:r>
          </w:p>
        </w:tc>
        <w:tc>
          <w:tcPr>
            <w:tcW w:w="4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主要科学传播主题或内容简介</w:t>
            </w:r>
          </w:p>
        </w:tc>
        <w:tc>
          <w:tcPr>
            <w:tcW w:w="6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过去两年曾经参加的影响较大的科学传播情况</w:t>
            </w:r>
          </w:p>
        </w:tc>
        <w:tc>
          <w:tcPr>
            <w:tcW w:w="6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推荐单位意见</w:t>
            </w:r>
          </w:p>
        </w:tc>
        <w:tc>
          <w:tcPr>
            <w:tcW w:w="6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省科协意见</w:t>
            </w:r>
          </w:p>
        </w:tc>
        <w:tc>
          <w:tcPr>
            <w:tcW w:w="6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Cs w:val="24"/>
        </w:rPr>
      </w:pPr>
    </w:p>
    <w:p>
      <w:pPr>
        <w:ind w:firstLine="645"/>
        <w:rPr>
          <w:rFonts w:ascii="宋体" w:hAnsi="宋体"/>
          <w:color w:val="000000"/>
        </w:rPr>
      </w:pPr>
    </w:p>
    <w:p>
      <w:pPr>
        <w:spacing w:line="20" w:lineRule="exact"/>
        <w:rPr>
          <w:rFonts w:ascii="宋体" w:hAnsi="宋体" w:eastAsia="仿宋_GB2312" w:cs="宋体"/>
          <w:kern w:val="0"/>
          <w:sz w:val="32"/>
          <w:szCs w:val="30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531" w:right="1588" w:bottom="1531" w:left="1588" w:header="851" w:footer="992" w:gutter="0"/>
          <w:pgNumType w:fmt="numberInDash"/>
          <w:cols w:space="425" w:num="1"/>
          <w:titlePg/>
          <w:docGrid w:linePitch="312" w:charSpace="0"/>
        </w:sectPr>
      </w:pPr>
    </w:p>
    <w:p>
      <w:pPr>
        <w:spacing w:line="20" w:lineRule="exact"/>
        <w:rPr>
          <w:rFonts w:ascii="宋体" w:hAnsi="宋体"/>
        </w:rPr>
      </w:pPr>
    </w:p>
    <w:sectPr>
      <w:type w:val="continuous"/>
      <w:pgSz w:w="11906" w:h="16838"/>
      <w:pgMar w:top="1418" w:right="1247" w:bottom="1418" w:left="124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- 3 -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06E01"/>
    <w:rsid w:val="0000539B"/>
    <w:rsid w:val="00012DEE"/>
    <w:rsid w:val="00180CDB"/>
    <w:rsid w:val="003C693D"/>
    <w:rsid w:val="003F3394"/>
    <w:rsid w:val="00636204"/>
    <w:rsid w:val="00871752"/>
    <w:rsid w:val="0093650F"/>
    <w:rsid w:val="009534E0"/>
    <w:rsid w:val="00B21877"/>
    <w:rsid w:val="00B467B3"/>
    <w:rsid w:val="00CB37B2"/>
    <w:rsid w:val="00D67F0E"/>
    <w:rsid w:val="00E00351"/>
    <w:rsid w:val="00E92EAD"/>
    <w:rsid w:val="00F869E2"/>
    <w:rsid w:val="0139428E"/>
    <w:rsid w:val="09107546"/>
    <w:rsid w:val="0B952587"/>
    <w:rsid w:val="0FE4690D"/>
    <w:rsid w:val="1253367B"/>
    <w:rsid w:val="184E5AF5"/>
    <w:rsid w:val="18C83950"/>
    <w:rsid w:val="19682A2E"/>
    <w:rsid w:val="1BF763D2"/>
    <w:rsid w:val="1DAB2BA7"/>
    <w:rsid w:val="1E664228"/>
    <w:rsid w:val="25F26607"/>
    <w:rsid w:val="285D2E5E"/>
    <w:rsid w:val="29E60EDA"/>
    <w:rsid w:val="2B3B6514"/>
    <w:rsid w:val="33406E01"/>
    <w:rsid w:val="33EF77C9"/>
    <w:rsid w:val="3BDE35E0"/>
    <w:rsid w:val="3D036446"/>
    <w:rsid w:val="3F333A5F"/>
    <w:rsid w:val="61326E71"/>
    <w:rsid w:val="63C172E2"/>
    <w:rsid w:val="6B1661C4"/>
    <w:rsid w:val="6E4155F4"/>
    <w:rsid w:val="6F5D3423"/>
    <w:rsid w:val="75FA11EA"/>
    <w:rsid w:val="78A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spacing w:before="50" w:beforeLines="50"/>
      <w:jc w:val="center"/>
      <w:outlineLvl w:val="1"/>
    </w:pPr>
    <w:rPr>
      <w:rFonts w:ascii="楷体_GB2312" w:hAnsi="楷体_GB2312" w:eastAsia="楷体_GB2312"/>
      <w:kern w:val="0"/>
      <w:sz w:val="32"/>
      <w:szCs w:val="24"/>
    </w:rPr>
  </w:style>
  <w:style w:type="paragraph" w:styleId="5">
    <w:name w:val="heading 3"/>
    <w:basedOn w:val="3"/>
    <w:next w:val="1"/>
    <w:semiHidden/>
    <w:unhideWhenUsed/>
    <w:qFormat/>
    <w:uiPriority w:val="0"/>
    <w:pPr>
      <w:jc w:val="left"/>
      <w:outlineLvl w:val="2"/>
    </w:pPr>
    <w:rPr>
      <w:rFonts w:ascii="黑体" w:hAnsi="黑体" w:eastAsia="黑体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新样式"/>
    <w:basedOn w:val="3"/>
    <w:next w:val="1"/>
    <w:qFormat/>
    <w:uiPriority w:val="0"/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4153E-5392-485D-9E96-4E787796A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1218</Characters>
  <Lines>10</Lines>
  <Paragraphs>2</Paragraphs>
  <TotalTime>5</TotalTime>
  <ScaleCrop>false</ScaleCrop>
  <LinksUpToDate>false</LinksUpToDate>
  <CharactersWithSpaces>1429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2020-05-15T01:26:00Z</dcterms:created>
  <dc:creator>martian</dc:creator>
  <cp:lastModifiedBy>梧桐木</cp:lastModifiedBy>
  <cp:lastPrinted>2020-05-15T01:34:00Z</cp:lastPrinted>
  <dcterms:modified xsi:type="dcterms:W3CDTF">2020-05-15T03:08:05Z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