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2021年福建省中青年教师教育科研项目（科技类）申报推荐汇总表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仿宋_GB2312" w:hAnsi="方正小标宋简体" w:eastAsia="仿宋_GB2312"/>
          <w:sz w:val="32"/>
          <w:szCs w:val="44"/>
          <w:lang w:val="en-US" w:eastAsia="zh-CN"/>
        </w:rPr>
      </w:pPr>
      <w:r>
        <w:rPr>
          <w:rFonts w:hint="eastAsia" w:ascii="仿宋_GB2312" w:hAnsi="方正小标宋简体" w:eastAsia="仿宋_GB2312"/>
          <w:sz w:val="32"/>
          <w:szCs w:val="44"/>
        </w:rPr>
        <w:t>申报学校（公章）：</w:t>
      </w:r>
      <w:r>
        <w:rPr>
          <w:rFonts w:hint="eastAsia" w:ascii="仿宋_GB2312" w:hAnsi="方正小标宋简体" w:eastAsia="仿宋_GB2312"/>
          <w:sz w:val="32"/>
          <w:szCs w:val="44"/>
          <w:lang w:val="en-US" w:eastAsia="zh-CN"/>
        </w:rPr>
        <w:t>福建江夏学院</w:t>
      </w:r>
      <w:r>
        <w:rPr>
          <w:rFonts w:hint="eastAsia" w:ascii="仿宋_GB2312" w:hAnsi="方正小标宋简体" w:eastAsia="仿宋_GB2312"/>
          <w:sz w:val="32"/>
          <w:szCs w:val="44"/>
        </w:rPr>
        <w:t xml:space="preserve">          联系人及联系方式：</w:t>
      </w:r>
      <w:r>
        <w:rPr>
          <w:rFonts w:hint="eastAsia" w:ascii="仿宋_GB2312" w:hAnsi="方正小标宋简体" w:eastAsia="仿宋_GB2312"/>
          <w:sz w:val="32"/>
          <w:szCs w:val="44"/>
          <w:lang w:val="en-US" w:eastAsia="zh-CN"/>
        </w:rPr>
        <w:t>赵珊珊 0591-23531314</w:t>
      </w:r>
      <w:bookmarkStart w:id="0" w:name="_GoBack"/>
      <w:bookmarkEnd w:id="0"/>
    </w:p>
    <w:tbl>
      <w:tblPr>
        <w:tblStyle w:val="10"/>
        <w:tblW w:w="13051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49"/>
        <w:gridCol w:w="3542"/>
        <w:gridCol w:w="1983"/>
        <w:gridCol w:w="1584"/>
        <w:gridCol w:w="866"/>
        <w:gridCol w:w="967"/>
        <w:gridCol w:w="1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高层隔震建筑鞭梢效应及提离摇摆效应耦合研究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工程结构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许航莉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基于SEM的A级景区评定标准下城市公园游憩吸引力提升研究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蔡双娇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1D-CNN和近红外光谱特征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的金银花产地鉴别方法研究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通信与信息系统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陈冬英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轴对称凸域的弦协差及其应用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赵江甫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多芯光纤传感器的制备与传感特性研究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陈伟娟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全域旅游示范区创建下乡村振兴复杂系统构建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农村经济学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陈莺娇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讲师/高工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复杂数据下流域生态效率测度与绿色金融耦合时空分异研究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旷开金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基于城市更新背景下的福州老旧社区非正规改造研究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土木建筑工程设计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陈文超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员工感知人工智能认知能力对互惠与制度遵从关系的影响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朱楠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发展转型背景下福州大学城共享空间的设计与应用研究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城市设计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陈茜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高校图书馆电子资源用户访问行为画像分析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管理科学与工程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邹丽新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基于犹豫模糊语言的多准则决策方法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张丽丽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闽东沿海传统村落与民居气候适应性研究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土木建筑工程基础学科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林妙岚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助教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基于区域生长和改进水平集的肝脏分割方法研究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计算机应用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范梦怡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助理实验师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机场道面滑模混凝土振捣机制研究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木建筑工程施工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柴敏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内齿轮泵径向补偿块的设计与优化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流体传动与控制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郭善新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3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义务教育积分制入学政策评价模型研究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与应用</w:t>
            </w:r>
          </w:p>
        </w:tc>
        <w:tc>
          <w:tcPr>
            <w:tcW w:w="1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应用数学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赵春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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二灰稳定建筑垃圾再生集料路面基层力学及疲劳特性研究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新型结构与新材料结构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李致远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福建江夏学院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后疫情时代高校学生管理工作信息化研究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信息科学与系统科学基础学科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陈笑霞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福建江夏学院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融合注意力机制的ConvLSTM网络在时空序列预测中应用与研究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谢玉枚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讲师</w:t>
            </w:r>
          </w:p>
        </w:tc>
      </w:tr>
    </w:tbl>
    <w:p>
      <w:pPr>
        <w:spacing w:line="240" w:lineRule="auto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1928" w:bottom="1474" w:left="170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T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25 -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26 -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A5"/>
    <w:rsid w:val="000D2D1E"/>
    <w:rsid w:val="004B6481"/>
    <w:rsid w:val="00654687"/>
    <w:rsid w:val="006D0D6D"/>
    <w:rsid w:val="0079221D"/>
    <w:rsid w:val="007968E5"/>
    <w:rsid w:val="00AD59C5"/>
    <w:rsid w:val="00B60543"/>
    <w:rsid w:val="00BC345A"/>
    <w:rsid w:val="00C077B9"/>
    <w:rsid w:val="00C24593"/>
    <w:rsid w:val="00D17C50"/>
    <w:rsid w:val="00DB3170"/>
    <w:rsid w:val="00E21F98"/>
    <w:rsid w:val="00EA7FAB"/>
    <w:rsid w:val="00EB295A"/>
    <w:rsid w:val="00F11977"/>
    <w:rsid w:val="00FB50A5"/>
    <w:rsid w:val="044766CF"/>
    <w:rsid w:val="07852AE3"/>
    <w:rsid w:val="09A217CE"/>
    <w:rsid w:val="0AB4523C"/>
    <w:rsid w:val="0AF53C9D"/>
    <w:rsid w:val="0E615533"/>
    <w:rsid w:val="13074940"/>
    <w:rsid w:val="1A733B38"/>
    <w:rsid w:val="1AE61C95"/>
    <w:rsid w:val="1C0E5018"/>
    <w:rsid w:val="20086C43"/>
    <w:rsid w:val="204845DD"/>
    <w:rsid w:val="21C46C39"/>
    <w:rsid w:val="230231C9"/>
    <w:rsid w:val="23F539B4"/>
    <w:rsid w:val="24774550"/>
    <w:rsid w:val="2698440C"/>
    <w:rsid w:val="26BE3CFE"/>
    <w:rsid w:val="29C61C63"/>
    <w:rsid w:val="29ED0960"/>
    <w:rsid w:val="29F80F8D"/>
    <w:rsid w:val="2AEA41D3"/>
    <w:rsid w:val="2D776ECE"/>
    <w:rsid w:val="2F9C0848"/>
    <w:rsid w:val="30C41C23"/>
    <w:rsid w:val="34895BA7"/>
    <w:rsid w:val="36753052"/>
    <w:rsid w:val="380677DF"/>
    <w:rsid w:val="3AA03613"/>
    <w:rsid w:val="3CDC0158"/>
    <w:rsid w:val="3D1E3E8F"/>
    <w:rsid w:val="3D957D27"/>
    <w:rsid w:val="407220BA"/>
    <w:rsid w:val="41686C58"/>
    <w:rsid w:val="42285966"/>
    <w:rsid w:val="439B5BE0"/>
    <w:rsid w:val="445F24DA"/>
    <w:rsid w:val="476B7F06"/>
    <w:rsid w:val="4FCC2DAB"/>
    <w:rsid w:val="50F77ACA"/>
    <w:rsid w:val="52EF523B"/>
    <w:rsid w:val="52FB7E54"/>
    <w:rsid w:val="52FD0802"/>
    <w:rsid w:val="586A4DC5"/>
    <w:rsid w:val="596E4318"/>
    <w:rsid w:val="5B2B208D"/>
    <w:rsid w:val="5BFF9341"/>
    <w:rsid w:val="5D5F9243"/>
    <w:rsid w:val="5D6B0B3A"/>
    <w:rsid w:val="5D7D3F6E"/>
    <w:rsid w:val="5E5E66CC"/>
    <w:rsid w:val="5E810DC2"/>
    <w:rsid w:val="5F256132"/>
    <w:rsid w:val="628805D6"/>
    <w:rsid w:val="64641437"/>
    <w:rsid w:val="65031CA0"/>
    <w:rsid w:val="659F6993"/>
    <w:rsid w:val="664D1234"/>
    <w:rsid w:val="664D4852"/>
    <w:rsid w:val="66D83EE6"/>
    <w:rsid w:val="66FD2152"/>
    <w:rsid w:val="67987BE1"/>
    <w:rsid w:val="6A8337E0"/>
    <w:rsid w:val="6BF56903"/>
    <w:rsid w:val="6ED237FF"/>
    <w:rsid w:val="6EF005DD"/>
    <w:rsid w:val="6FF25F9B"/>
    <w:rsid w:val="726833E6"/>
    <w:rsid w:val="74520130"/>
    <w:rsid w:val="772632E6"/>
    <w:rsid w:val="77B62B03"/>
    <w:rsid w:val="7B0E9F4F"/>
    <w:rsid w:val="7B4C5628"/>
    <w:rsid w:val="7C6F26A2"/>
    <w:rsid w:val="7D841FF0"/>
    <w:rsid w:val="7DE0357F"/>
    <w:rsid w:val="7DF34016"/>
    <w:rsid w:val="7E955621"/>
    <w:rsid w:val="7F7A64DF"/>
    <w:rsid w:val="7FDF0D9E"/>
    <w:rsid w:val="7FEF0290"/>
    <w:rsid w:val="A77FA9ED"/>
    <w:rsid w:val="CEFF11B2"/>
    <w:rsid w:val="D653F633"/>
    <w:rsid w:val="DAF74456"/>
    <w:rsid w:val="FCDF662D"/>
    <w:rsid w:val="FE3F0326"/>
    <w:rsid w:val="FFEFB0EE"/>
    <w:rsid w:val="FFFB8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unhideWhenUsed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lock Text"/>
    <w:basedOn w:val="1"/>
    <w:semiHidden/>
    <w:qFormat/>
    <w:uiPriority w:val="0"/>
    <w:pPr>
      <w:spacing w:line="300" w:lineRule="exact"/>
      <w:ind w:left="57" w:right="57" w:firstLine="113"/>
    </w:pPr>
    <w:rPr>
      <w:rFonts w:ascii="Times New Roman" w:hAnsi="Times New Roman" w:eastAsia="楷体_GB2312"/>
      <w:spacing w:val="6"/>
      <w:szCs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1015</Words>
  <Characters>5792</Characters>
  <Lines>48</Lines>
  <Paragraphs>13</Paragraphs>
  <TotalTime>4</TotalTime>
  <ScaleCrop>false</ScaleCrop>
  <LinksUpToDate>false</LinksUpToDate>
  <CharactersWithSpaces>6794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2021-10-13T17:07:00Z</dcterms:created>
  <dc:creator>Lenovo</dc:creator>
  <cp:lastModifiedBy>DELL-SS</cp:lastModifiedBy>
  <cp:lastPrinted>2021-10-26T07:52:00Z</cp:lastPrinted>
  <dcterms:modified xsi:type="dcterms:W3CDTF">2021-11-01T02:18:02Z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776AC764EBBA4E32829D08EAF6597CB1</vt:lpwstr>
  </property>
</Properties>
</file>