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2"/>
          <w:szCs w:val="32"/>
        </w:rPr>
      </w:pPr>
      <w:r>
        <w:rPr>
          <w:rFonts w:hint="eastAsia" w:ascii="方正小标宋简体" w:eastAsia="方正小标宋简体"/>
          <w:sz w:val="32"/>
          <w:szCs w:val="32"/>
        </w:rPr>
        <w:t>关于2019年度福建省社科规划重大项目申报的补充通知</w:t>
      </w:r>
    </w:p>
    <w:p>
      <w:pPr>
        <w:snapToGrid w:val="0"/>
        <w:spacing w:line="336" w:lineRule="auto"/>
        <w:jc w:val="center"/>
        <w:rPr>
          <w:sz w:val="30"/>
          <w:szCs w:val="30"/>
        </w:rPr>
      </w:pPr>
      <w:r>
        <w:rPr>
          <w:rFonts w:hint="eastAsia"/>
          <w:sz w:val="30"/>
          <w:szCs w:val="30"/>
        </w:rPr>
        <w:t>闽社科规办[2019]6号</w:t>
      </w:r>
      <w:bookmarkStart w:id="0" w:name="_GoBack"/>
      <w:bookmarkEnd w:id="0"/>
    </w:p>
    <w:p>
      <w:pPr>
        <w:spacing w:beforeLines="100"/>
        <w:ind w:firstLine="602" w:firstLineChars="200"/>
        <w:rPr>
          <w:b/>
          <w:sz w:val="30"/>
          <w:szCs w:val="30"/>
        </w:rPr>
      </w:pPr>
      <w:r>
        <w:rPr>
          <w:rFonts w:hint="eastAsia"/>
          <w:b/>
          <w:sz w:val="30"/>
          <w:szCs w:val="30"/>
        </w:rPr>
        <w:t>一、总体要求</w:t>
      </w:r>
    </w:p>
    <w:p>
      <w:pPr>
        <w:ind w:firstLine="600" w:firstLineChars="200"/>
        <w:rPr>
          <w:sz w:val="30"/>
          <w:szCs w:val="30"/>
        </w:rPr>
      </w:pPr>
      <w:r>
        <w:rPr>
          <w:rFonts w:hint="eastAsia"/>
          <w:sz w:val="30"/>
          <w:szCs w:val="30"/>
        </w:rPr>
        <w:t>2019年度省社科规划重大项目要紧紧围绕习近平总书记在参加十三届全国人大二次会议福建代表团审议时的重要讲话精神，认真做好课题研究，为我省高质量发展落实赶超提供有力的理论支撑。</w:t>
      </w:r>
    </w:p>
    <w:p>
      <w:pPr>
        <w:ind w:firstLine="602" w:firstLineChars="200"/>
        <w:rPr>
          <w:b/>
          <w:sz w:val="30"/>
          <w:szCs w:val="30"/>
        </w:rPr>
      </w:pPr>
      <w:r>
        <w:rPr>
          <w:rFonts w:hint="eastAsia"/>
          <w:b/>
          <w:sz w:val="30"/>
          <w:szCs w:val="30"/>
        </w:rPr>
        <w:t>二、增加两个选题</w:t>
      </w:r>
    </w:p>
    <w:p>
      <w:pPr>
        <w:ind w:firstLine="600" w:firstLineChars="200"/>
        <w:rPr>
          <w:sz w:val="30"/>
          <w:szCs w:val="30"/>
        </w:rPr>
      </w:pPr>
      <w:r>
        <w:rPr>
          <w:rFonts w:hint="eastAsia"/>
          <w:sz w:val="30"/>
          <w:szCs w:val="30"/>
        </w:rPr>
        <w:t>1.营造有利于我省创新创业创造的良好发展环境研究；</w:t>
      </w:r>
    </w:p>
    <w:p>
      <w:pPr>
        <w:ind w:firstLine="600" w:firstLineChars="200"/>
        <w:rPr>
          <w:sz w:val="30"/>
          <w:szCs w:val="30"/>
        </w:rPr>
      </w:pPr>
      <w:r>
        <w:rPr>
          <w:rFonts w:hint="eastAsia"/>
          <w:sz w:val="30"/>
          <w:szCs w:val="30"/>
        </w:rPr>
        <w:t>2.革命老区、中央苏区脱贫奔小康研究；</w:t>
      </w:r>
    </w:p>
    <w:p>
      <w:pPr>
        <w:ind w:firstLine="602" w:firstLineChars="200"/>
        <w:rPr>
          <w:b/>
          <w:sz w:val="30"/>
          <w:szCs w:val="30"/>
        </w:rPr>
      </w:pPr>
      <w:r>
        <w:rPr>
          <w:rFonts w:hint="eastAsia"/>
          <w:b/>
          <w:sz w:val="30"/>
          <w:szCs w:val="30"/>
        </w:rPr>
        <w:t>三、修改一个选题</w:t>
      </w:r>
    </w:p>
    <w:p>
      <w:pPr>
        <w:ind w:firstLine="600" w:firstLineChars="200"/>
        <w:rPr>
          <w:sz w:val="30"/>
          <w:szCs w:val="30"/>
        </w:rPr>
      </w:pPr>
      <w:r>
        <w:rPr>
          <w:rFonts w:hint="eastAsia"/>
          <w:sz w:val="30"/>
          <w:szCs w:val="30"/>
        </w:rPr>
        <w:t>将课题指南第5选题“福建打造对台合作先行区研究”改为“探索海峡两岸融合发展新路研究”。</w:t>
      </w:r>
    </w:p>
    <w:p>
      <w:pPr>
        <w:ind w:firstLine="600" w:firstLineChars="200"/>
        <w:rPr>
          <w:sz w:val="30"/>
          <w:szCs w:val="30"/>
        </w:rPr>
      </w:pPr>
    </w:p>
    <w:p>
      <w:pPr>
        <w:ind w:firstLine="600" w:firstLineChars="200"/>
        <w:rPr>
          <w:sz w:val="30"/>
          <w:szCs w:val="30"/>
        </w:rPr>
      </w:pPr>
      <w:r>
        <w:rPr>
          <w:rFonts w:hint="eastAsia"/>
          <w:sz w:val="30"/>
          <w:szCs w:val="30"/>
        </w:rPr>
        <w:t xml:space="preserve">                                  省社科规划办</w:t>
      </w:r>
    </w:p>
    <w:p>
      <w:pPr>
        <w:ind w:firstLine="600" w:firstLineChars="200"/>
        <w:rPr>
          <w:sz w:val="30"/>
          <w:szCs w:val="30"/>
        </w:rPr>
      </w:pPr>
      <w:r>
        <w:rPr>
          <w:rFonts w:hint="eastAsia"/>
          <w:sz w:val="30"/>
          <w:szCs w:val="30"/>
        </w:rPr>
        <w:t xml:space="preserve">                                 2019年3月14日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34F0"/>
    <w:rsid w:val="000746EE"/>
    <w:rsid w:val="000A50EC"/>
    <w:rsid w:val="001922A7"/>
    <w:rsid w:val="001B2BE6"/>
    <w:rsid w:val="00257632"/>
    <w:rsid w:val="00443224"/>
    <w:rsid w:val="004A01EB"/>
    <w:rsid w:val="004F34F0"/>
    <w:rsid w:val="005306F0"/>
    <w:rsid w:val="00571E20"/>
    <w:rsid w:val="005A198A"/>
    <w:rsid w:val="005D2CF7"/>
    <w:rsid w:val="006C460D"/>
    <w:rsid w:val="007D1779"/>
    <w:rsid w:val="0081518D"/>
    <w:rsid w:val="00841DE7"/>
    <w:rsid w:val="0085357B"/>
    <w:rsid w:val="00944F68"/>
    <w:rsid w:val="00A4478B"/>
    <w:rsid w:val="00B97E68"/>
    <w:rsid w:val="00BA6FA9"/>
    <w:rsid w:val="00C46322"/>
    <w:rsid w:val="00C55570"/>
    <w:rsid w:val="00D06CB3"/>
    <w:rsid w:val="00DA2E4F"/>
    <w:rsid w:val="00DD2574"/>
    <w:rsid w:val="00DE18EA"/>
    <w:rsid w:val="00E7405E"/>
    <w:rsid w:val="36F0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281</Characters>
  <Lines>2</Lines>
  <Paragraphs>1</Paragraphs>
  <TotalTime>58</TotalTime>
  <ScaleCrop>false</ScaleCrop>
  <LinksUpToDate>false</LinksUpToDate>
  <CharactersWithSpaces>329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2019-03-14T00:59:00Z</dcterms:created>
  <dc:creator>ThinkCentre</dc:creator>
  <cp:lastModifiedBy>一叶秋</cp:lastModifiedBy>
  <cp:lastPrinted>2019-03-14T02:49:00Z</cp:lastPrinted>
  <dcterms:modified xsi:type="dcterms:W3CDTF">2019-03-14T03:29:04Z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