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jc w:val="both"/>
        <w:rPr>
          <w:rFonts w:hint="eastAsia"/>
          <w:b/>
          <w:sz w:val="13"/>
          <w:szCs w:val="13"/>
        </w:rPr>
      </w:pPr>
      <w:r>
        <w:rPr>
          <w:rFonts w:hint="eastAsia"/>
          <w:b/>
          <w:sz w:val="36"/>
          <w:szCs w:val="36"/>
        </w:rPr>
        <w:t>福建江夏学院科研机构事项变更申请表</w:t>
      </w:r>
    </w:p>
    <w:tbl>
      <w:tblPr>
        <w:tblStyle w:val="8"/>
        <w:tblW w:w="9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2708"/>
        <w:gridCol w:w="1913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机构类型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ind w:firstLine="216" w:firstLineChars="1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 □校内科研机构   □共建科研机构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 □</w:t>
            </w:r>
            <w:r>
              <w:rPr>
                <w:rFonts w:hint="eastAsia" w:ascii="宋体" w:hAnsi="宋体"/>
                <w:color w:val="000000"/>
                <w:w w:val="90"/>
                <w:sz w:val="24"/>
                <w:lang w:eastAsia="zh-CN"/>
              </w:rPr>
              <w:t>省级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w w:val="90"/>
                <w:sz w:val="24"/>
              </w:rPr>
              <w:t>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7268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 责 人</w:t>
            </w:r>
          </w:p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27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所属部门</w:t>
            </w:r>
          </w:p>
        </w:tc>
        <w:tc>
          <w:tcPr>
            <w:tcW w:w="264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机构编号</w:t>
            </w:r>
          </w:p>
        </w:tc>
        <w:tc>
          <w:tcPr>
            <w:tcW w:w="27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85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7268" w:type="dxa"/>
            <w:gridSpan w:val="3"/>
            <w:tcBorders>
              <w:bottom w:val="nil"/>
            </w:tcBorders>
          </w:tcPr>
          <w:p>
            <w:pPr>
              <w:autoSpaceDE w:val="0"/>
              <w:autoSpaceDN w:val="0"/>
              <w:adjustRightInd w:val="0"/>
              <w:spacing w:afterLines="50"/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Lines="50"/>
              <w:rPr>
                <w:rFonts w:asciiTheme="majorEastAsia" w:hAnsiTheme="majorEastAsia" w:eastAsiaTheme="majorEastAsia"/>
                <w:b/>
                <w:color w:val="000000"/>
                <w:w w:val="9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 w:val="24"/>
              </w:rPr>
              <w:t>变更内容:</w:t>
            </w:r>
          </w:p>
          <w:p>
            <w:pPr>
              <w:autoSpaceDE w:val="0"/>
              <w:autoSpaceDN w:val="0"/>
              <w:adjustRightInd w:val="0"/>
              <w:spacing w:afterLines="50"/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>□变更机构负责人  □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>变更挂靠单位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     □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>调整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eastAsia="zh-CN"/>
              </w:rPr>
              <w:t>机构名称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>□变更或增补机构成员</w:t>
            </w:r>
          </w:p>
          <w:p>
            <w:pPr>
              <w:autoSpaceDE w:val="0"/>
              <w:autoSpaceDN w:val="0"/>
              <w:adjustRightInd w:val="0"/>
              <w:spacing w:afterLines="5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>□撤销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eastAsia="zh-CN"/>
              </w:rPr>
              <w:t>、合并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机构   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color w:val="000000"/>
                <w:w w:val="90"/>
                <w:sz w:val="24"/>
              </w:rPr>
              <w:t xml:space="preserve">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851" w:type="dxa"/>
            <w:vMerge w:val="continue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7268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b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变更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w w:val="90"/>
                <w:sz w:val="24"/>
              </w:rPr>
              <w:t>撤销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bCs/>
                <w:color w:val="000000"/>
                <w:sz w:val="24"/>
              </w:rPr>
              <w:t>事由：</w:t>
            </w:r>
          </w:p>
          <w:p>
            <w:pPr>
              <w:ind w:firstLine="354" w:firstLineChars="147"/>
              <w:rPr>
                <w:rFonts w:asciiTheme="majorEastAsia" w:hAnsiTheme="majorEastAsia" w:eastAsiaTheme="majorEastAsia"/>
                <w:b/>
                <w:sz w:val="24"/>
              </w:rPr>
            </w:pPr>
          </w:p>
          <w:p>
            <w:pPr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>
            <w:pPr>
              <w:ind w:firstLine="3968" w:firstLineChars="1647"/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>
            <w:pPr>
              <w:ind w:firstLine="3968" w:firstLineChars="1647"/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>
            <w:pPr>
              <w:ind w:firstLine="3968" w:firstLineChars="1647"/>
              <w:rPr>
                <w:rFonts w:hint="eastAsia" w:asciiTheme="majorEastAsia" w:hAnsiTheme="majorEastAsia" w:eastAsiaTheme="majorEastAsia"/>
                <w:b/>
                <w:sz w:val="24"/>
              </w:rPr>
            </w:pPr>
          </w:p>
          <w:p>
            <w:pPr>
              <w:ind w:firstLine="2891" w:firstLineChars="1200"/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</w:pPr>
          </w:p>
          <w:p>
            <w:pPr>
              <w:ind w:firstLine="2891" w:firstLineChars="1200"/>
              <w:rPr>
                <w:rFonts w:asciiTheme="majorEastAsia" w:hAnsiTheme="majorEastAsia" w:eastAsia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lang w:val="en-US" w:eastAsia="zh-CN"/>
              </w:rPr>
              <w:t xml:space="preserve">负责人：           </w:t>
            </w:r>
            <w:r>
              <w:rPr>
                <w:rFonts w:hint="eastAsia" w:asciiTheme="majorEastAsia" w:hAnsiTheme="majorEastAsia" w:eastAsiaTheme="major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85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依托</w:t>
            </w: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  见</w:t>
            </w:r>
          </w:p>
        </w:tc>
        <w:tc>
          <w:tcPr>
            <w:tcW w:w="7268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</w:t>
            </w:r>
          </w:p>
          <w:p>
            <w:pPr>
              <w:ind w:firstLine="2891" w:firstLineChars="1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2891" w:firstLineChars="120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签字：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85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 研 处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   见</w:t>
            </w:r>
          </w:p>
        </w:tc>
        <w:tc>
          <w:tcPr>
            <w:tcW w:w="7268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1920" w:firstLineChars="8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ind w:firstLine="2891" w:firstLineChars="1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ind w:firstLine="2891" w:firstLineChars="120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签字：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85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  注</w:t>
            </w:r>
          </w:p>
        </w:tc>
        <w:tc>
          <w:tcPr>
            <w:tcW w:w="726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涉及</w:t>
            </w:r>
            <w:r>
              <w:rPr>
                <w:rFonts w:hint="eastAsia" w:asciiTheme="majorEastAsia" w:hAnsiTheme="majorEastAsia" w:eastAsiaTheme="majorEastAsia" w:cstheme="majorEastAsia"/>
                <w:vanish w:val="0"/>
                <w:color w:val="auto"/>
                <w:sz w:val="21"/>
                <w:szCs w:val="21"/>
                <w:highlight w:val="none"/>
                <w:lang w:val="en-US" w:eastAsia="zh-CN"/>
              </w:rPr>
              <w:t>科研机构成员、研究方向变更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等事项</w:t>
            </w:r>
            <w:r>
              <w:rPr>
                <w:rFonts w:hint="eastAsia" w:asciiTheme="majorEastAsia" w:hAnsiTheme="majorEastAsia" w:eastAsiaTheme="majorEastAsia" w:cstheme="majorEastAsia"/>
                <w:vanish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负责人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提交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变更申请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表》,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报送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科研处备案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涉及</w:t>
            </w:r>
            <w:r>
              <w:rPr>
                <w:rFonts w:hint="eastAsia" w:asciiTheme="majorEastAsia" w:hAnsiTheme="majorEastAsia" w:eastAsiaTheme="majorEastAsia" w:cstheme="majorEastAsia"/>
                <w:vanish w:val="0"/>
                <w:color w:val="auto"/>
                <w:sz w:val="21"/>
                <w:szCs w:val="21"/>
                <w:highlight w:val="none"/>
                <w:lang w:val="en-US" w:eastAsia="zh-CN"/>
              </w:rPr>
              <w:t>科研机构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负责人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变更事项，变更挂靠单位、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调整机构名称、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撤销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科研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机构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等申请事项，提交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变更申请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</w:rPr>
              <w:t>表》,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报送科研处按规定程序审批。涉及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机构名称重大变更，按新设机构办理。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微软雅黑" w:hAnsi="微软雅黑" w:eastAsia="微软雅黑" w:cs="微软雅黑"/>
          <w:color w:val="000000"/>
          <w:sz w:val="24"/>
        </w:rPr>
      </w:pPr>
    </w:p>
    <w:sectPr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652"/>
    <w:rsid w:val="00007630"/>
    <w:rsid w:val="00072A25"/>
    <w:rsid w:val="000C29D8"/>
    <w:rsid w:val="000D55CF"/>
    <w:rsid w:val="000E26FB"/>
    <w:rsid w:val="00161424"/>
    <w:rsid w:val="001A40F3"/>
    <w:rsid w:val="001F2759"/>
    <w:rsid w:val="00226CB5"/>
    <w:rsid w:val="00245848"/>
    <w:rsid w:val="002578B5"/>
    <w:rsid w:val="00287FC0"/>
    <w:rsid w:val="00310659"/>
    <w:rsid w:val="003B6859"/>
    <w:rsid w:val="004534B8"/>
    <w:rsid w:val="00457385"/>
    <w:rsid w:val="004A7652"/>
    <w:rsid w:val="004C653E"/>
    <w:rsid w:val="00517E89"/>
    <w:rsid w:val="00527631"/>
    <w:rsid w:val="00555046"/>
    <w:rsid w:val="00566F14"/>
    <w:rsid w:val="0057105D"/>
    <w:rsid w:val="00595DD2"/>
    <w:rsid w:val="005972A7"/>
    <w:rsid w:val="005A5E73"/>
    <w:rsid w:val="005C0233"/>
    <w:rsid w:val="005D21CE"/>
    <w:rsid w:val="00607068"/>
    <w:rsid w:val="00677A0A"/>
    <w:rsid w:val="006F66C7"/>
    <w:rsid w:val="0075386D"/>
    <w:rsid w:val="007626AD"/>
    <w:rsid w:val="00764CDF"/>
    <w:rsid w:val="00766551"/>
    <w:rsid w:val="00783072"/>
    <w:rsid w:val="007C7B7A"/>
    <w:rsid w:val="00851AB3"/>
    <w:rsid w:val="00896D19"/>
    <w:rsid w:val="008C618B"/>
    <w:rsid w:val="008C7343"/>
    <w:rsid w:val="008E0573"/>
    <w:rsid w:val="00955E8A"/>
    <w:rsid w:val="00981C67"/>
    <w:rsid w:val="00991EAA"/>
    <w:rsid w:val="00994DAB"/>
    <w:rsid w:val="009E3705"/>
    <w:rsid w:val="009F06BB"/>
    <w:rsid w:val="00A22D6B"/>
    <w:rsid w:val="00A661FA"/>
    <w:rsid w:val="00B00015"/>
    <w:rsid w:val="00B4360E"/>
    <w:rsid w:val="00BA7D17"/>
    <w:rsid w:val="00C365F3"/>
    <w:rsid w:val="00C47FB3"/>
    <w:rsid w:val="00C509A0"/>
    <w:rsid w:val="00D02735"/>
    <w:rsid w:val="00D13D1F"/>
    <w:rsid w:val="00D52184"/>
    <w:rsid w:val="00D56C22"/>
    <w:rsid w:val="00DF1E44"/>
    <w:rsid w:val="00EB52DD"/>
    <w:rsid w:val="00ED50AE"/>
    <w:rsid w:val="00F00C45"/>
    <w:rsid w:val="00F04187"/>
    <w:rsid w:val="00F07D20"/>
    <w:rsid w:val="00F10A2E"/>
    <w:rsid w:val="00F11951"/>
    <w:rsid w:val="00F155D1"/>
    <w:rsid w:val="00F25AC6"/>
    <w:rsid w:val="00F32F77"/>
    <w:rsid w:val="00F5178C"/>
    <w:rsid w:val="00F564A1"/>
    <w:rsid w:val="00FF6CDE"/>
    <w:rsid w:val="0C8D6484"/>
    <w:rsid w:val="0F22736E"/>
    <w:rsid w:val="2A3450E4"/>
    <w:rsid w:val="2D1D5E48"/>
    <w:rsid w:val="310020D4"/>
    <w:rsid w:val="3312145D"/>
    <w:rsid w:val="40A70958"/>
    <w:rsid w:val="4749131E"/>
    <w:rsid w:val="4D3656BB"/>
    <w:rsid w:val="58BA58C2"/>
    <w:rsid w:val="5AC31A9F"/>
    <w:rsid w:val="6E6F15CB"/>
    <w:rsid w:val="6FFE5671"/>
    <w:rsid w:val="7AC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737C04-7D75-4C10-951F-A1378B66E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2015-12-09T05:25:00Z</dcterms:created>
  <dc:creator>萝卜家园</dc:creator>
  <cp:lastModifiedBy>hp-as</cp:lastModifiedBy>
  <cp:lastPrinted>2019-09-26T00:29:00Z</cp:lastPrinted>
  <dcterms:modified xsi:type="dcterms:W3CDTF">2021-10-12T07:19:28Z</dcterms:modified>
  <dc:title>江夏学院（筹）院级科研项目延期申请表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8A3AC8FA070F41DA8387E9E62B6C6783</vt:lpwstr>
  </property>
</Properties>
</file>