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2023年度福建省科学技术奖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提名项目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候选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者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征求意见表</w:t>
      </w:r>
    </w:p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631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00" w:type="dxa"/>
            <w:noWrap/>
          </w:tcPr>
          <w:p>
            <w:pPr>
              <w:ind w:firstLine="281" w:firstLineChars="100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项目名称</w:t>
            </w:r>
          </w:p>
        </w:tc>
        <w:tc>
          <w:tcPr>
            <w:tcW w:w="6317" w:type="dxa"/>
            <w:gridSpan w:val="2"/>
            <w:noWrap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00" w:type="dxa"/>
            <w:noWrap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提名单位</w:t>
            </w:r>
          </w:p>
        </w:tc>
        <w:tc>
          <w:tcPr>
            <w:tcW w:w="6317" w:type="dxa"/>
            <w:gridSpan w:val="2"/>
            <w:noWrap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00" w:type="dxa"/>
            <w:noWrap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提名奖种</w:t>
            </w:r>
          </w:p>
        </w:tc>
        <w:tc>
          <w:tcPr>
            <w:tcW w:w="6317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00" w:type="dxa"/>
            <w:noWrap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候选</w:t>
            </w:r>
            <w:r>
              <w:rPr>
                <w:rFonts w:hint="eastAsia" w:ascii="宋体" w:hAnsi="宋体" w:eastAsia="宋体"/>
                <w:b/>
                <w:sz w:val="28"/>
                <w:lang w:eastAsia="zh-CN"/>
              </w:rPr>
              <w:t>者</w:t>
            </w:r>
          </w:p>
        </w:tc>
        <w:tc>
          <w:tcPr>
            <w:tcW w:w="2631" w:type="dxa"/>
            <w:noWrap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8"/>
              </w:rPr>
              <w:t>单位</w:t>
            </w:r>
          </w:p>
        </w:tc>
        <w:tc>
          <w:tcPr>
            <w:tcW w:w="3686" w:type="dxa"/>
            <w:noWrap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00" w:type="dxa"/>
            <w:noWrap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2631" w:type="dxa"/>
            <w:noWrap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3686" w:type="dxa"/>
            <w:noWrap/>
          </w:tcPr>
          <w:p>
            <w:pPr>
              <w:ind w:firstLine="140" w:firstLineChars="50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00" w:type="dxa"/>
            <w:noWrap/>
          </w:tcPr>
          <w:p>
            <w:pPr>
              <w:jc w:val="center"/>
              <w:rPr>
                <w:rFonts w:hint="eastAsia" w:ascii="宋体" w:hAnsi="宋体" w:eastAsia="宋体"/>
                <w:sz w:val="28"/>
              </w:rPr>
            </w:pPr>
          </w:p>
        </w:tc>
        <w:tc>
          <w:tcPr>
            <w:tcW w:w="2631" w:type="dxa"/>
            <w:noWrap/>
          </w:tcPr>
          <w:p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3686" w:type="dxa"/>
            <w:noWrap/>
          </w:tcPr>
          <w:p>
            <w:pPr>
              <w:ind w:firstLine="140" w:firstLineChars="50"/>
              <w:rPr>
                <w:rFonts w:ascii="宋体" w:hAnsi="宋体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17" w:type="dxa"/>
            <w:gridSpan w:val="3"/>
            <w:noWrap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所在</w:t>
            </w:r>
            <w:r>
              <w:rPr>
                <w:rFonts w:hint="eastAsia" w:ascii="宋体" w:hAnsi="宋体" w:eastAsia="宋体"/>
                <w:sz w:val="28"/>
                <w:lang w:eastAsia="zh-CN"/>
              </w:rPr>
              <w:t>高校（单位）</w:t>
            </w:r>
            <w:r>
              <w:rPr>
                <w:rFonts w:hint="eastAsia" w:ascii="宋体" w:hAnsi="宋体" w:eastAsia="宋体"/>
                <w:sz w:val="28"/>
              </w:rPr>
              <w:t>意见：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根据《福建省科学技术奖励委员会办公室关于2023年度福建省科学技术奖提名工作的通知</w:t>
            </w:r>
            <w:r>
              <w:rPr>
                <w:rFonts w:ascii="宋体" w:hAnsi="宋体" w:eastAsia="宋体"/>
                <w:sz w:val="24"/>
              </w:rPr>
              <w:t>》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及</w:t>
            </w:r>
            <w:r>
              <w:rPr>
                <w:rFonts w:ascii="宋体" w:hAnsi="宋体" w:eastAsia="宋体"/>
                <w:sz w:val="24"/>
              </w:rPr>
              <w:t>有关要求，我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校（单位）</w:t>
            </w:r>
            <w:r>
              <w:rPr>
                <w:rFonts w:ascii="宋体" w:hAnsi="宋体" w:eastAsia="宋体"/>
                <w:sz w:val="24"/>
              </w:rPr>
              <w:t>对</w:t>
            </w:r>
            <w:r>
              <w:rPr>
                <w:rFonts w:hint="eastAsia" w:ascii="宋体" w:hAnsi="宋体" w:eastAsia="宋体"/>
                <w:sz w:val="24"/>
              </w:rPr>
              <w:t>以上候选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者</w:t>
            </w:r>
            <w:r>
              <w:rPr>
                <w:rFonts w:hint="eastAsia" w:ascii="宋体" w:hAnsi="宋体" w:eastAsia="宋体"/>
                <w:sz w:val="24"/>
              </w:rPr>
              <w:t>科研诚信、作风纪律、学术道德等</w:t>
            </w:r>
            <w:r>
              <w:rPr>
                <w:rFonts w:ascii="宋体" w:hAnsi="宋体" w:eastAsia="宋体"/>
                <w:sz w:val="24"/>
              </w:rPr>
              <w:t>情况进行了审核，不存在依规不得提名的情况。</w:t>
            </w:r>
          </w:p>
          <w:p>
            <w:pPr>
              <w:spacing w:line="400" w:lineRule="exact"/>
              <w:ind w:firstLine="5040" w:firstLineChars="2100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学校（单位）</w:t>
            </w:r>
            <w:r>
              <w:rPr>
                <w:rFonts w:hint="eastAsia" w:ascii="宋体" w:hAnsi="宋体" w:eastAsia="宋体"/>
                <w:sz w:val="24"/>
              </w:rPr>
              <w:t>公章</w:t>
            </w:r>
          </w:p>
          <w:p>
            <w:pPr>
              <w:spacing w:line="400" w:lineRule="exact"/>
              <w:ind w:firstLine="6480" w:firstLineChars="2700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8217" w:type="dxa"/>
            <w:gridSpan w:val="3"/>
            <w:noWrap/>
          </w:tcPr>
          <w:p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纪检监察部门意见：</w:t>
            </w:r>
          </w:p>
          <w:p>
            <w:pPr>
              <w:rPr>
                <w:rFonts w:ascii="宋体" w:hAnsi="宋体" w:eastAsia="宋体"/>
                <w:sz w:val="28"/>
              </w:rPr>
            </w:pPr>
          </w:p>
          <w:p>
            <w:pPr>
              <w:ind w:firstLine="5040" w:firstLineChars="2100"/>
              <w:rPr>
                <w:rFonts w:ascii="宋体" w:hAnsi="宋体" w:eastAsia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 w:eastAsia="宋体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公章</w:t>
            </w:r>
          </w:p>
          <w:p>
            <w:pPr>
              <w:ind w:firstLine="6480" w:firstLineChars="27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备注：项目所有候选者（包括合作单位的）征求意见情况由学校（第一完成单位）存档备查。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D61"/>
    <w:rsid w:val="00076A83"/>
    <w:rsid w:val="0009102C"/>
    <w:rsid w:val="00094FF0"/>
    <w:rsid w:val="000A4604"/>
    <w:rsid w:val="00127163"/>
    <w:rsid w:val="001F1D61"/>
    <w:rsid w:val="00203D21"/>
    <w:rsid w:val="00250B6C"/>
    <w:rsid w:val="00262D35"/>
    <w:rsid w:val="00612A83"/>
    <w:rsid w:val="00627010"/>
    <w:rsid w:val="00781872"/>
    <w:rsid w:val="00844F6B"/>
    <w:rsid w:val="00984826"/>
    <w:rsid w:val="00A20DD5"/>
    <w:rsid w:val="00A24A17"/>
    <w:rsid w:val="00B813A2"/>
    <w:rsid w:val="00BE6C27"/>
    <w:rsid w:val="00D83904"/>
    <w:rsid w:val="00E60745"/>
    <w:rsid w:val="00F33FA6"/>
    <w:rsid w:val="00FE4204"/>
    <w:rsid w:val="04A732AF"/>
    <w:rsid w:val="09D27A29"/>
    <w:rsid w:val="0BF20D28"/>
    <w:rsid w:val="0D876BC0"/>
    <w:rsid w:val="131E5EEC"/>
    <w:rsid w:val="17240306"/>
    <w:rsid w:val="1AB75C63"/>
    <w:rsid w:val="1B5E038F"/>
    <w:rsid w:val="1D715E5C"/>
    <w:rsid w:val="1F667CDB"/>
    <w:rsid w:val="26F50BF6"/>
    <w:rsid w:val="27520F90"/>
    <w:rsid w:val="370F6463"/>
    <w:rsid w:val="3FCF3A3E"/>
    <w:rsid w:val="40813AF9"/>
    <w:rsid w:val="48F232BB"/>
    <w:rsid w:val="4EFD4B25"/>
    <w:rsid w:val="561E3959"/>
    <w:rsid w:val="5D9A1DE9"/>
    <w:rsid w:val="5EBC498C"/>
    <w:rsid w:val="5EEE374C"/>
    <w:rsid w:val="70D77F30"/>
    <w:rsid w:val="724D5513"/>
    <w:rsid w:val="72513F19"/>
    <w:rsid w:val="74B25C81"/>
    <w:rsid w:val="7B3C3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eastAsia" w:ascii="宋体" w:hAnsi="宋体" w:eastAsia="宋体"/>
      <w:color w:val="000000"/>
      <w:sz w:val="36"/>
      <w:szCs w:val="36"/>
    </w:rPr>
  </w:style>
  <w:style w:type="character" w:customStyle="1" w:styleId="10">
    <w:name w:val="fontstyle21"/>
    <w:basedOn w:val="6"/>
    <w:qFormat/>
    <w:uiPriority w:val="0"/>
    <w:rPr>
      <w:rFonts w:hint="default" w:ascii="TimesNewRomanPSMT" w:hAnsi="TimesNewRomanPSMT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10</TotalTime>
  <ScaleCrop>false</ScaleCrop>
  <LinksUpToDate>false</LinksUpToDate>
  <CharactersWithSpaces>272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2024-01-08T07:48:00Z</dcterms:created>
  <dc:creator>Administrator</dc:creator>
  <cp:lastModifiedBy>3月12日</cp:lastModifiedBy>
  <cp:lastPrinted>2024-07-05T01:24:53Z</cp:lastPrinted>
  <dcterms:modified xsi:type="dcterms:W3CDTF">2024-07-05T01:31:56Z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55B655B7A63346A181C963B2F4B56604</vt:lpwstr>
  </property>
</Properties>
</file>