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AF" w:rsidRPr="008B3B6B" w:rsidRDefault="0067758A" w:rsidP="008B3B6B">
      <w:pPr>
        <w:pStyle w:val="a3"/>
        <w:spacing w:before="0" w:beforeAutospacing="0" w:after="0" w:afterAutospacing="0"/>
        <w:jc w:val="both"/>
        <w:rPr>
          <w:rStyle w:val="a4"/>
          <w:rFonts w:asciiTheme="minorEastAsia" w:eastAsiaTheme="minorEastAsia" w:hAnsiTheme="minorEastAsia"/>
          <w:color w:val="333333"/>
          <w:sz w:val="28"/>
          <w:szCs w:val="28"/>
        </w:rPr>
      </w:pPr>
      <w:r w:rsidRPr="008B3B6B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 xml:space="preserve">附件 </w:t>
      </w:r>
      <w:r w:rsidR="00982CA5">
        <w:rPr>
          <w:rStyle w:val="a4"/>
          <w:rFonts w:asciiTheme="minorEastAsia" w:eastAsiaTheme="minorEastAsia" w:hAnsiTheme="minorEastAsia" w:hint="eastAsia"/>
          <w:color w:val="333333"/>
          <w:sz w:val="28"/>
          <w:szCs w:val="28"/>
        </w:rPr>
        <w:t>2</w:t>
      </w:r>
    </w:p>
    <w:p w:rsidR="00725EAF" w:rsidRPr="008B3B6B" w:rsidRDefault="0067758A" w:rsidP="008B3B6B">
      <w:pPr>
        <w:pStyle w:val="a3"/>
        <w:spacing w:before="0" w:beforeAutospacing="0" w:after="0" w:afterAutospacing="0"/>
        <w:jc w:val="center"/>
        <w:rPr>
          <w:rFonts w:ascii="黑体" w:eastAsia="黑体" w:hAnsi="黑体"/>
          <w:b/>
          <w:sz w:val="36"/>
          <w:szCs w:val="36"/>
        </w:rPr>
      </w:pPr>
      <w:r w:rsidRPr="008B3B6B">
        <w:rPr>
          <w:rStyle w:val="a4"/>
          <w:rFonts w:ascii="黑体" w:eastAsia="黑体" w:hAnsi="黑体" w:hint="eastAsia"/>
          <w:b w:val="0"/>
          <w:color w:val="333333"/>
          <w:sz w:val="36"/>
          <w:szCs w:val="36"/>
        </w:rPr>
        <w:t>201</w:t>
      </w:r>
      <w:r w:rsidR="008B3B6B" w:rsidRPr="008B3B6B">
        <w:rPr>
          <w:rStyle w:val="a4"/>
          <w:rFonts w:ascii="黑体" w:eastAsia="黑体" w:hAnsi="黑体" w:hint="eastAsia"/>
          <w:b w:val="0"/>
          <w:color w:val="333333"/>
          <w:sz w:val="36"/>
          <w:szCs w:val="36"/>
        </w:rPr>
        <w:t>9</w:t>
      </w:r>
      <w:r w:rsidRPr="008B3B6B">
        <w:rPr>
          <w:rStyle w:val="a4"/>
          <w:rFonts w:ascii="黑体" w:eastAsia="黑体" w:hAnsi="黑体" w:hint="eastAsia"/>
          <w:b w:val="0"/>
          <w:color w:val="333333"/>
          <w:sz w:val="36"/>
          <w:szCs w:val="36"/>
        </w:rPr>
        <w:t>年福建江夏学</w:t>
      </w:r>
      <w:proofErr w:type="gramStart"/>
      <w:r w:rsidRPr="008B3B6B">
        <w:rPr>
          <w:rStyle w:val="a4"/>
          <w:rFonts w:ascii="黑体" w:eastAsia="黑体" w:hAnsi="黑体" w:hint="eastAsia"/>
          <w:b w:val="0"/>
          <w:color w:val="333333"/>
          <w:sz w:val="36"/>
          <w:szCs w:val="36"/>
        </w:rPr>
        <w:t>院校级</w:t>
      </w:r>
      <w:proofErr w:type="gramEnd"/>
      <w:r w:rsidRPr="008B3B6B">
        <w:rPr>
          <w:rStyle w:val="a4"/>
          <w:rFonts w:ascii="黑体" w:eastAsia="黑体" w:hAnsi="黑体" w:hint="eastAsia"/>
          <w:b w:val="0"/>
          <w:color w:val="333333"/>
          <w:sz w:val="36"/>
          <w:szCs w:val="36"/>
        </w:rPr>
        <w:t>科研项目</w:t>
      </w:r>
      <w:r w:rsidR="00982CA5">
        <w:rPr>
          <w:rStyle w:val="a4"/>
          <w:rFonts w:ascii="黑体" w:eastAsia="黑体" w:hAnsi="黑体" w:hint="eastAsia"/>
          <w:b w:val="0"/>
          <w:color w:val="333333"/>
          <w:sz w:val="36"/>
          <w:szCs w:val="36"/>
        </w:rPr>
        <w:t>参考选题</w:t>
      </w:r>
    </w:p>
    <w:p w:rsidR="00725EAF" w:rsidRPr="008B3B6B" w:rsidRDefault="00725EAF" w:rsidP="008B3B6B">
      <w:pPr>
        <w:spacing w:after="0"/>
        <w:rPr>
          <w:rFonts w:asciiTheme="minorEastAsia" w:eastAsiaTheme="minorEastAsia" w:hAnsiTheme="minorEastAsia"/>
          <w:sz w:val="28"/>
          <w:szCs w:val="28"/>
        </w:rPr>
      </w:pPr>
    </w:p>
    <w:p w:rsidR="00E729EC" w:rsidRPr="00E729EC" w:rsidRDefault="0067758A" w:rsidP="00E729EC">
      <w:pPr>
        <w:pStyle w:val="a5"/>
        <w:numPr>
          <w:ilvl w:val="0"/>
          <w:numId w:val="1"/>
        </w:numPr>
        <w:spacing w:after="0" w:line="50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E729EC">
        <w:rPr>
          <w:rFonts w:asciiTheme="minorEastAsia" w:eastAsiaTheme="minorEastAsia" w:hAnsiTheme="minorEastAsia" w:hint="eastAsia"/>
          <w:b/>
          <w:sz w:val="28"/>
          <w:szCs w:val="28"/>
        </w:rPr>
        <w:t>新时期中国特色</w:t>
      </w:r>
      <w:r w:rsidR="00E729EC" w:rsidRPr="00E729EC">
        <w:rPr>
          <w:rFonts w:asciiTheme="minorEastAsia" w:eastAsiaTheme="minorEastAsia" w:hAnsiTheme="minorEastAsia" w:hint="eastAsia"/>
          <w:b/>
          <w:sz w:val="28"/>
          <w:szCs w:val="28"/>
        </w:rPr>
        <w:t>社会主义理论</w:t>
      </w:r>
      <w:r w:rsidRPr="00E729EC">
        <w:rPr>
          <w:rFonts w:asciiTheme="minorEastAsia" w:eastAsiaTheme="minorEastAsia" w:hAnsiTheme="minorEastAsia" w:hint="eastAsia"/>
          <w:b/>
          <w:sz w:val="28"/>
          <w:szCs w:val="28"/>
        </w:rPr>
        <w:t>研究</w:t>
      </w:r>
    </w:p>
    <w:p w:rsidR="00725EAF" w:rsidRPr="00E729EC" w:rsidRDefault="0067758A" w:rsidP="00E729EC">
      <w:pPr>
        <w:spacing w:after="0" w:line="500" w:lineRule="exact"/>
        <w:rPr>
          <w:rFonts w:asciiTheme="minorEastAsia" w:eastAsiaTheme="minorEastAsia" w:hAnsiTheme="minorEastAsia"/>
          <w:sz w:val="28"/>
          <w:szCs w:val="28"/>
        </w:rPr>
      </w:pPr>
      <w:r w:rsidRPr="00E729EC">
        <w:rPr>
          <w:rFonts w:asciiTheme="minorEastAsia" w:eastAsiaTheme="minorEastAsia" w:hAnsiTheme="minorEastAsia" w:hint="eastAsia"/>
          <w:sz w:val="28"/>
          <w:szCs w:val="28"/>
        </w:rPr>
        <w:t>（具体选题可参考《国家社会科学基金项目2019年度课题指南》）</w:t>
      </w:r>
    </w:p>
    <w:p w:rsidR="00725EAF" w:rsidRPr="000A4AE2" w:rsidRDefault="0067758A" w:rsidP="008B3B6B">
      <w:pPr>
        <w:spacing w:after="0" w:line="50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0A4AE2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="00C402A4" w:rsidRPr="000A4AE2">
        <w:rPr>
          <w:rFonts w:asciiTheme="minorEastAsia" w:eastAsiaTheme="minorEastAsia" w:hAnsiTheme="minorEastAsia" w:hint="eastAsia"/>
          <w:b/>
          <w:sz w:val="28"/>
          <w:szCs w:val="28"/>
        </w:rPr>
        <w:t>为我校改革发展提供建议的</w:t>
      </w:r>
      <w:r w:rsidR="00C402A4" w:rsidRPr="000A4AE2">
        <w:rPr>
          <w:rFonts w:asciiTheme="minorEastAsia" w:eastAsiaTheme="minorEastAsia" w:hAnsiTheme="minorEastAsia"/>
          <w:b/>
          <w:sz w:val="28"/>
          <w:szCs w:val="28"/>
        </w:rPr>
        <w:t>教育管理</w:t>
      </w:r>
      <w:r w:rsidR="00C402A4" w:rsidRPr="000A4AE2">
        <w:rPr>
          <w:rFonts w:asciiTheme="minorEastAsia" w:eastAsiaTheme="minorEastAsia" w:hAnsiTheme="minorEastAsia" w:hint="eastAsia"/>
          <w:b/>
          <w:sz w:val="28"/>
          <w:szCs w:val="28"/>
        </w:rPr>
        <w:t>项目</w:t>
      </w:r>
    </w:p>
    <w:p w:rsidR="00EE128B" w:rsidRPr="00D050C4" w:rsidRDefault="00232CBF" w:rsidP="008B3B6B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EE128B" w:rsidRPr="00D050C4">
        <w:rPr>
          <w:rFonts w:asciiTheme="minorEastAsia" w:eastAsiaTheme="minorEastAsia" w:hAnsiTheme="minorEastAsia" w:hint="eastAsia"/>
          <w:sz w:val="28"/>
          <w:szCs w:val="28"/>
        </w:rPr>
        <w:t>应用型本科高校</w:t>
      </w:r>
      <w:r w:rsidR="009F30DE" w:rsidRPr="00D050C4">
        <w:rPr>
          <w:rFonts w:asciiTheme="minorEastAsia" w:eastAsiaTheme="minorEastAsia" w:hAnsiTheme="minorEastAsia" w:hint="eastAsia"/>
          <w:sz w:val="28"/>
          <w:szCs w:val="28"/>
        </w:rPr>
        <w:t>内涵建设与</w:t>
      </w:r>
      <w:r w:rsidR="00EE128B" w:rsidRPr="00D050C4">
        <w:rPr>
          <w:rFonts w:asciiTheme="minorEastAsia" w:eastAsiaTheme="minorEastAsia" w:hAnsiTheme="minorEastAsia" w:hint="eastAsia"/>
          <w:sz w:val="28"/>
          <w:szCs w:val="28"/>
        </w:rPr>
        <w:t>发展路径研究</w:t>
      </w:r>
    </w:p>
    <w:p w:rsidR="00232CBF" w:rsidRPr="00D050C4" w:rsidRDefault="00232CBF" w:rsidP="00232CBF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2.新本科高校治理体系和治理能力建设研究</w:t>
      </w:r>
    </w:p>
    <w:p w:rsidR="00EE128B" w:rsidRPr="00D050C4" w:rsidRDefault="00232CBF" w:rsidP="008B3B6B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9F30DE" w:rsidRPr="00D050C4">
        <w:rPr>
          <w:rFonts w:asciiTheme="minorEastAsia" w:eastAsiaTheme="minorEastAsia" w:hAnsiTheme="minorEastAsia" w:hint="eastAsia"/>
          <w:sz w:val="28"/>
          <w:szCs w:val="28"/>
        </w:rPr>
        <w:t>应用型本科高校人才培养模式的改革与创新研究</w:t>
      </w:r>
    </w:p>
    <w:p w:rsidR="00232CBF" w:rsidRPr="00D050C4" w:rsidRDefault="00232CBF" w:rsidP="00232CBF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4.应用型本科高校课堂教学质量模糊综合评价研究</w:t>
      </w:r>
    </w:p>
    <w:p w:rsidR="00232CBF" w:rsidRPr="00D050C4" w:rsidRDefault="00232CBF" w:rsidP="00232CBF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5.新型本科高校创新创业教育质量评价研究</w:t>
      </w:r>
    </w:p>
    <w:p w:rsidR="00232CBF" w:rsidRPr="00D050C4" w:rsidRDefault="00232CBF" w:rsidP="00232CBF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6.应用型高校专业群与地方产业群（链）互动发展的实证研究</w:t>
      </w:r>
    </w:p>
    <w:p w:rsidR="00232CBF" w:rsidRPr="00D050C4" w:rsidRDefault="00232CBF" w:rsidP="00232CBF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7.应用型本科高校</w:t>
      </w:r>
      <w:proofErr w:type="gramStart"/>
      <w:r w:rsidRPr="00D050C4">
        <w:rPr>
          <w:rFonts w:asciiTheme="minorEastAsia" w:eastAsiaTheme="minorEastAsia" w:hAnsiTheme="minorEastAsia" w:hint="eastAsia"/>
          <w:sz w:val="28"/>
          <w:szCs w:val="28"/>
        </w:rPr>
        <w:t>校</w:t>
      </w:r>
      <w:proofErr w:type="gramEnd"/>
      <w:r w:rsidRPr="00D050C4">
        <w:rPr>
          <w:rFonts w:asciiTheme="minorEastAsia" w:eastAsiaTheme="minorEastAsia" w:hAnsiTheme="minorEastAsia" w:hint="eastAsia"/>
          <w:sz w:val="28"/>
          <w:szCs w:val="28"/>
        </w:rPr>
        <w:t>院两级管理改革的理论与实践</w:t>
      </w:r>
    </w:p>
    <w:p w:rsidR="00BA1989" w:rsidRPr="00D050C4" w:rsidRDefault="00232CBF" w:rsidP="00232CBF">
      <w:pPr>
        <w:spacing w:after="0" w:line="5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8.</w:t>
      </w:r>
      <w:r w:rsidR="00BA1989" w:rsidRPr="00D050C4">
        <w:rPr>
          <w:rFonts w:asciiTheme="minorEastAsia" w:eastAsiaTheme="minorEastAsia" w:hAnsiTheme="minorEastAsia" w:hint="eastAsia"/>
          <w:sz w:val="28"/>
          <w:szCs w:val="28"/>
        </w:rPr>
        <w:t>学术不端行为的防范机制研究</w:t>
      </w:r>
    </w:p>
    <w:p w:rsidR="00192D15" w:rsidRPr="00D050C4" w:rsidRDefault="0054448E" w:rsidP="00192D15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192D15" w:rsidRPr="00D050C4">
        <w:rPr>
          <w:rFonts w:asciiTheme="minorEastAsia" w:eastAsiaTheme="minorEastAsia" w:hAnsiTheme="minorEastAsia" w:hint="eastAsia"/>
          <w:sz w:val="28"/>
          <w:szCs w:val="28"/>
        </w:rPr>
        <w:t>.新建本科地方高校学科建设研究</w:t>
      </w:r>
    </w:p>
    <w:p w:rsidR="0080341D" w:rsidRPr="00D050C4" w:rsidRDefault="0054448E" w:rsidP="008B3B6B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80341D" w:rsidRPr="00D050C4">
        <w:rPr>
          <w:rFonts w:asciiTheme="minorEastAsia" w:eastAsiaTheme="minorEastAsia" w:hAnsiTheme="minorEastAsia" w:hint="eastAsia"/>
          <w:sz w:val="28"/>
          <w:szCs w:val="28"/>
        </w:rPr>
        <w:t>.</w:t>
      </w:r>
      <w:proofErr w:type="gramStart"/>
      <w:r w:rsidR="0080341D" w:rsidRPr="00D050C4">
        <w:rPr>
          <w:rFonts w:asciiTheme="minorEastAsia" w:eastAsiaTheme="minorEastAsia" w:hAnsiTheme="minorEastAsia" w:hint="eastAsia"/>
          <w:sz w:val="28"/>
          <w:szCs w:val="28"/>
        </w:rPr>
        <w:t>海丝战略</w:t>
      </w:r>
      <w:proofErr w:type="gramEnd"/>
      <w:r w:rsidR="0080341D" w:rsidRPr="00D050C4">
        <w:rPr>
          <w:rFonts w:asciiTheme="minorEastAsia" w:eastAsiaTheme="minorEastAsia" w:hAnsiTheme="minorEastAsia" w:hint="eastAsia"/>
          <w:sz w:val="28"/>
          <w:szCs w:val="28"/>
        </w:rPr>
        <w:t>背景下福建高等教育国际化发展研究</w:t>
      </w:r>
    </w:p>
    <w:p w:rsidR="002A0547" w:rsidRPr="00D050C4" w:rsidRDefault="00232CBF" w:rsidP="008B3B6B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448E" w:rsidRPr="00D050C4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7758A" w:rsidRPr="00D050C4">
        <w:rPr>
          <w:rFonts w:asciiTheme="minorEastAsia" w:eastAsiaTheme="minorEastAsia" w:hAnsiTheme="minorEastAsia" w:hint="eastAsia"/>
          <w:sz w:val="28"/>
          <w:szCs w:val="28"/>
        </w:rPr>
        <w:t>.高校教师思想政治状况调研分析与对策研究</w:t>
      </w:r>
    </w:p>
    <w:p w:rsidR="0067758A" w:rsidRPr="008B3B6B" w:rsidRDefault="00232CBF" w:rsidP="008B3B6B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050C4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448E" w:rsidRPr="00D050C4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67758A" w:rsidRPr="00D050C4">
        <w:rPr>
          <w:rFonts w:asciiTheme="minorEastAsia" w:eastAsiaTheme="minorEastAsia" w:hAnsiTheme="minorEastAsia" w:hint="eastAsia"/>
          <w:sz w:val="28"/>
          <w:szCs w:val="28"/>
        </w:rPr>
        <w:t>.新形势下高校人事管理工作信息</w:t>
      </w:r>
      <w:r w:rsidR="0067758A" w:rsidRPr="008B3B6B">
        <w:rPr>
          <w:rFonts w:asciiTheme="minorEastAsia" w:eastAsiaTheme="minorEastAsia" w:hAnsiTheme="minorEastAsia" w:hint="eastAsia"/>
          <w:sz w:val="28"/>
          <w:szCs w:val="28"/>
        </w:rPr>
        <w:t>化建设的必要性及对策研究</w:t>
      </w:r>
    </w:p>
    <w:p w:rsidR="0067758A" w:rsidRPr="008B3B6B" w:rsidRDefault="00232CBF" w:rsidP="008B3B6B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448E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67758A" w:rsidRPr="008B3B6B">
        <w:rPr>
          <w:rFonts w:asciiTheme="minorEastAsia" w:eastAsiaTheme="minorEastAsia" w:hAnsiTheme="minorEastAsia" w:hint="eastAsia"/>
          <w:sz w:val="28"/>
          <w:szCs w:val="28"/>
        </w:rPr>
        <w:t>.终身教育大数据分析与应用研究</w:t>
      </w:r>
    </w:p>
    <w:p w:rsidR="0067758A" w:rsidRPr="008B3B6B" w:rsidRDefault="0067758A" w:rsidP="008B3B6B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3B6B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448E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8B3B6B">
        <w:rPr>
          <w:rFonts w:asciiTheme="minorEastAsia" w:eastAsiaTheme="minorEastAsia" w:hAnsiTheme="minorEastAsia" w:hint="eastAsia"/>
          <w:sz w:val="28"/>
          <w:szCs w:val="28"/>
        </w:rPr>
        <w:t>.终身职业技能培训体系建设研究</w:t>
      </w:r>
    </w:p>
    <w:p w:rsidR="0067758A" w:rsidRPr="008B3B6B" w:rsidRDefault="0067758A" w:rsidP="008B3B6B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3B6B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448E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8B3B6B">
        <w:rPr>
          <w:rFonts w:asciiTheme="minorEastAsia" w:eastAsiaTheme="minorEastAsia" w:hAnsiTheme="minorEastAsia" w:hint="eastAsia"/>
          <w:sz w:val="28"/>
          <w:szCs w:val="28"/>
        </w:rPr>
        <w:t>.终身教育服务乡村振兴战略研究</w:t>
      </w:r>
      <w:bookmarkStart w:id="0" w:name="_GoBack"/>
      <w:bookmarkEnd w:id="0"/>
    </w:p>
    <w:p w:rsidR="00725EAF" w:rsidRDefault="0067758A" w:rsidP="008B3B6B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3B6B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448E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8B3B6B">
        <w:rPr>
          <w:rFonts w:asciiTheme="minorEastAsia" w:eastAsiaTheme="minorEastAsia" w:hAnsiTheme="minorEastAsia" w:hint="eastAsia"/>
          <w:sz w:val="28"/>
          <w:szCs w:val="28"/>
        </w:rPr>
        <w:t>.闽台终身教育比较研究</w:t>
      </w:r>
    </w:p>
    <w:p w:rsidR="00BA1989" w:rsidRDefault="00BA1989" w:rsidP="00BA1989">
      <w:pPr>
        <w:spacing w:after="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448E">
        <w:rPr>
          <w:rFonts w:asciiTheme="minorEastAsia" w:eastAsiaTheme="minorEastAsia" w:hAnsi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BA1989">
        <w:rPr>
          <w:rFonts w:asciiTheme="minorEastAsia" w:eastAsiaTheme="minorEastAsia" w:hAnsiTheme="minorEastAsia" w:hint="eastAsia"/>
          <w:sz w:val="28"/>
          <w:szCs w:val="28"/>
        </w:rPr>
        <w:t>社区（老年）教育发展模式研究</w:t>
      </w:r>
    </w:p>
    <w:p w:rsidR="00E729EC" w:rsidRPr="000A4AE2" w:rsidRDefault="00C402A4" w:rsidP="008B3B6B">
      <w:pPr>
        <w:spacing w:after="0" w:line="50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0A4AE2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67758A" w:rsidRPr="000A4AE2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0A4AE2">
        <w:rPr>
          <w:rFonts w:asciiTheme="minorEastAsia" w:eastAsiaTheme="minorEastAsia" w:hAnsiTheme="minorEastAsia" w:hint="eastAsia"/>
          <w:b/>
          <w:sz w:val="28"/>
          <w:szCs w:val="28"/>
        </w:rPr>
        <w:t>国家基金培育项目</w:t>
      </w:r>
      <w:r w:rsidR="000A4AE2">
        <w:rPr>
          <w:rFonts w:asciiTheme="minorEastAsia" w:eastAsiaTheme="minorEastAsia" w:hAnsiTheme="minorEastAsia" w:hint="eastAsia"/>
          <w:b/>
          <w:sz w:val="28"/>
          <w:szCs w:val="28"/>
        </w:rPr>
        <w:t>、科研人才培育项目</w:t>
      </w:r>
      <w:r w:rsidRPr="000A4AE2">
        <w:rPr>
          <w:rFonts w:asciiTheme="minorEastAsia" w:eastAsiaTheme="minorEastAsia" w:hAnsiTheme="minorEastAsia" w:hint="eastAsia"/>
          <w:b/>
          <w:sz w:val="28"/>
          <w:szCs w:val="28"/>
        </w:rPr>
        <w:t>选题不设限制。</w:t>
      </w:r>
    </w:p>
    <w:sectPr w:rsidR="00E729EC" w:rsidRPr="000A4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E6F"/>
    <w:multiLevelType w:val="hybridMultilevel"/>
    <w:tmpl w:val="6090DAAE"/>
    <w:lvl w:ilvl="0" w:tplc="6ED455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F24FF"/>
    <w:rsid w:val="000A4AE2"/>
    <w:rsid w:val="00192D15"/>
    <w:rsid w:val="00232CBF"/>
    <w:rsid w:val="002A0547"/>
    <w:rsid w:val="0054448E"/>
    <w:rsid w:val="0067758A"/>
    <w:rsid w:val="00725EAF"/>
    <w:rsid w:val="0080341D"/>
    <w:rsid w:val="008B3B6B"/>
    <w:rsid w:val="00982CA5"/>
    <w:rsid w:val="009B15AF"/>
    <w:rsid w:val="009F30DE"/>
    <w:rsid w:val="00BA1989"/>
    <w:rsid w:val="00C402A4"/>
    <w:rsid w:val="00C9172A"/>
    <w:rsid w:val="00D050C4"/>
    <w:rsid w:val="00E729EC"/>
    <w:rsid w:val="00EA0137"/>
    <w:rsid w:val="00EE128B"/>
    <w:rsid w:val="0DD62883"/>
    <w:rsid w:val="0F805F61"/>
    <w:rsid w:val="246F24FF"/>
    <w:rsid w:val="26E37DB9"/>
    <w:rsid w:val="2F7438CB"/>
    <w:rsid w:val="392719BF"/>
    <w:rsid w:val="6D535020"/>
    <w:rsid w:val="6F7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99"/>
    <w:unhideWhenUsed/>
    <w:rsid w:val="00E729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99"/>
    <w:unhideWhenUsed/>
    <w:rsid w:val="00E72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50</cp:revision>
  <dcterms:created xsi:type="dcterms:W3CDTF">2018-09-27T06:27:00Z</dcterms:created>
  <dcterms:modified xsi:type="dcterms:W3CDTF">2019-09-17T06:36:00Z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6</vt:lpwstr>
  </property>
</Properties>
</file>