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E18" w:rsidRDefault="00CC2E18">
      <w:pPr>
        <w:spacing w:line="600" w:lineRule="exact"/>
        <w:jc w:val="center"/>
        <w:rPr>
          <w:rFonts w:ascii="宋体" w:eastAsia="宋体" w:hAnsi="宋体"/>
          <w:b/>
          <w:kern w:val="0"/>
          <w:sz w:val="44"/>
          <w:szCs w:val="44"/>
        </w:rPr>
      </w:pPr>
    </w:p>
    <w:p w:rsidR="00CC2E18" w:rsidRDefault="00CC2E18">
      <w:pPr>
        <w:spacing w:line="600" w:lineRule="exact"/>
        <w:jc w:val="center"/>
        <w:rPr>
          <w:rFonts w:ascii="宋体" w:eastAsia="宋体" w:hAnsi="宋体"/>
          <w:b/>
          <w:kern w:val="0"/>
          <w:sz w:val="44"/>
          <w:szCs w:val="44"/>
        </w:rPr>
      </w:pPr>
    </w:p>
    <w:p w:rsidR="00CC2E18" w:rsidRDefault="00CC2E18">
      <w:pPr>
        <w:spacing w:line="480" w:lineRule="exact"/>
        <w:jc w:val="center"/>
        <w:rPr>
          <w:rFonts w:ascii="宋体" w:eastAsia="宋体" w:hAnsi="宋体"/>
          <w:b/>
          <w:kern w:val="0"/>
          <w:sz w:val="44"/>
          <w:szCs w:val="44"/>
        </w:rPr>
      </w:pPr>
    </w:p>
    <w:p w:rsidR="00CC2E18" w:rsidRDefault="00CC2E18" w:rsidP="003F261D">
      <w:pPr>
        <w:tabs>
          <w:tab w:val="left" w:pos="6521"/>
        </w:tabs>
        <w:spacing w:line="900" w:lineRule="exact"/>
        <w:ind w:rightChars="828" w:right="2650"/>
        <w:jc w:val="distribute"/>
        <w:rPr>
          <w:rFonts w:ascii="宋体" w:eastAsia="方正小标宋简体" w:hAnsi="宋体"/>
          <w:color w:val="FF0000"/>
          <w:kern w:val="0"/>
          <w:sz w:val="66"/>
          <w:szCs w:val="44"/>
        </w:rPr>
      </w:pPr>
      <w:r>
        <w:rPr>
          <w:rFonts w:ascii="宋体" w:eastAsia="方正小标宋简体" w:hAnsi="宋体"/>
          <w:color w:val="FF0000"/>
          <w:kern w:val="0"/>
          <w:sz w:val="66"/>
          <w:szCs w:val="44"/>
        </w:rPr>
        <w:pict>
          <v:shapetype id="_x0000_t202" coordsize="21600,21600" o:spt="202" path="m,l,21600r21600,l21600,xe">
            <v:stroke joinstyle="miter"/>
            <v:path gradientshapeok="t" o:connecttype="rect"/>
          </v:shapetype>
          <v:shape id="文本框 5" o:spid="_x0000_s1026" type="#_x0000_t202" style="position:absolute;left:0;text-align:left;margin-left:326.35pt;margin-top:24.85pt;width:108.25pt;height:89pt;z-index:251661312" o:gfxdata="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g0KRvZAAAACgEAAA8AAAAAAAAAAQAgAAAAIgAAAGRycy9kb3ducmV2LnhtbFBLAQIUABQA&#10;AAAIAIdO4kARIwEk7wEAAOkDAAAOAAAAAAAAAAEAIAAAACgBAABkcnMvZTJvRG9jLnhtbFBLBQYA&#10;AAAABgAGAFkBAACJBQAAAAA=&#10;" strokecolor="white">
            <v:textbox>
              <w:txbxContent>
                <w:p w:rsidR="00CC2E18" w:rsidRDefault="0009652C">
                  <w:pPr>
                    <w:jc w:val="center"/>
                    <w:rPr>
                      <w:rFonts w:ascii="方正小标宋简体" w:eastAsia="方正小标宋简体"/>
                      <w:color w:val="FF0000"/>
                      <w:sz w:val="86"/>
                      <w:szCs w:val="84"/>
                    </w:rPr>
                  </w:pPr>
                  <w:r>
                    <w:rPr>
                      <w:rFonts w:ascii="方正小标宋简体" w:eastAsia="方正小标宋简体" w:hint="eastAsia"/>
                      <w:color w:val="FF0000"/>
                      <w:sz w:val="86"/>
                      <w:szCs w:val="84"/>
                    </w:rPr>
                    <w:t>文件</w:t>
                  </w:r>
                </w:p>
              </w:txbxContent>
            </v:textbox>
          </v:shape>
        </w:pict>
      </w:r>
      <w:r w:rsidR="0009652C">
        <w:rPr>
          <w:rFonts w:ascii="宋体" w:eastAsia="方正小标宋简体" w:hAnsi="宋体" w:hint="eastAsia"/>
          <w:color w:val="FF0000"/>
          <w:kern w:val="0"/>
          <w:sz w:val="66"/>
          <w:szCs w:val="44"/>
        </w:rPr>
        <w:t>福建省科学技术协会</w:t>
      </w:r>
    </w:p>
    <w:p w:rsidR="00CC2E18" w:rsidRDefault="0009652C" w:rsidP="003F261D">
      <w:pPr>
        <w:tabs>
          <w:tab w:val="left" w:pos="6521"/>
        </w:tabs>
        <w:spacing w:line="900" w:lineRule="exact"/>
        <w:ind w:rightChars="828" w:right="2650"/>
        <w:jc w:val="distribute"/>
        <w:rPr>
          <w:rFonts w:ascii="宋体" w:eastAsia="方正小标宋简体" w:hAnsi="宋体"/>
          <w:color w:val="FF0000"/>
          <w:kern w:val="0"/>
          <w:sz w:val="66"/>
          <w:szCs w:val="44"/>
        </w:rPr>
      </w:pPr>
      <w:r>
        <w:rPr>
          <w:rFonts w:ascii="宋体" w:eastAsia="方正小标宋简体" w:hAnsi="宋体" w:hint="eastAsia"/>
          <w:color w:val="FF0000"/>
          <w:kern w:val="0"/>
          <w:sz w:val="66"/>
          <w:szCs w:val="44"/>
        </w:rPr>
        <w:t>福建省科学技术厅</w:t>
      </w:r>
    </w:p>
    <w:p w:rsidR="00CC2E18" w:rsidRDefault="0009652C" w:rsidP="003F261D">
      <w:pPr>
        <w:tabs>
          <w:tab w:val="left" w:pos="6521"/>
          <w:tab w:val="left" w:pos="6946"/>
        </w:tabs>
        <w:spacing w:line="900" w:lineRule="exact"/>
        <w:ind w:rightChars="828" w:right="2650"/>
        <w:jc w:val="distribute"/>
        <w:rPr>
          <w:rFonts w:ascii="宋体" w:eastAsia="方正小标宋简体" w:hAnsi="宋体"/>
          <w:color w:val="FF0000"/>
          <w:kern w:val="0"/>
          <w:sz w:val="66"/>
          <w:szCs w:val="44"/>
        </w:rPr>
      </w:pPr>
      <w:r>
        <w:rPr>
          <w:rFonts w:ascii="宋体" w:eastAsia="方正小标宋简体" w:hAnsi="宋体" w:hint="eastAsia"/>
          <w:color w:val="FF0000"/>
          <w:kern w:val="0"/>
          <w:sz w:val="66"/>
          <w:szCs w:val="44"/>
        </w:rPr>
        <w:t>福建省教育厅</w:t>
      </w:r>
    </w:p>
    <w:p w:rsidR="00CC2E18" w:rsidRDefault="00CC2E18">
      <w:pPr>
        <w:spacing w:line="440" w:lineRule="exact"/>
        <w:jc w:val="center"/>
        <w:rPr>
          <w:rFonts w:ascii="宋体" w:eastAsia="宋体" w:hAnsi="宋体"/>
          <w:b/>
          <w:kern w:val="0"/>
          <w:sz w:val="34"/>
          <w:szCs w:val="36"/>
        </w:rPr>
      </w:pPr>
    </w:p>
    <w:p w:rsidR="00CC2E18" w:rsidRDefault="00CC2E18">
      <w:pPr>
        <w:pStyle w:val="a4"/>
        <w:spacing w:line="20" w:lineRule="exact"/>
        <w:jc w:val="center"/>
        <w:rPr>
          <w:rFonts w:eastAsia="方正仿宋_GBK" w:hAnsi="宋体"/>
          <w:color w:val="000000"/>
          <w:sz w:val="32"/>
        </w:rPr>
      </w:pPr>
    </w:p>
    <w:tbl>
      <w:tblPr>
        <w:tblpPr w:leftFromText="180" w:rightFromText="180" w:vertAnchor="text" w:horzAnchor="margin" w:tblpXSpec="center" w:tblpY="88"/>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4"/>
      </w:tblGrid>
      <w:tr w:rsidR="00CC2E18">
        <w:trPr>
          <w:trHeight w:val="624"/>
          <w:jc w:val="center"/>
        </w:trPr>
        <w:tc>
          <w:tcPr>
            <w:tcW w:w="8844" w:type="dxa"/>
            <w:tcBorders>
              <w:top w:val="nil"/>
              <w:left w:val="nil"/>
              <w:bottom w:val="single" w:sz="12" w:space="0" w:color="FF0000"/>
              <w:right w:val="nil"/>
            </w:tcBorders>
          </w:tcPr>
          <w:p w:rsidR="00CC2E18" w:rsidRDefault="0009652C">
            <w:pPr>
              <w:pStyle w:val="a4"/>
              <w:spacing w:line="540" w:lineRule="exact"/>
              <w:jc w:val="center"/>
              <w:rPr>
                <w:rFonts w:eastAsia="仿宋_GB2312" w:hAnsi="宋体"/>
                <w:color w:val="000000"/>
                <w:sz w:val="34"/>
                <w:szCs w:val="34"/>
              </w:rPr>
            </w:pPr>
            <w:r>
              <w:rPr>
                <w:rFonts w:eastAsia="仿宋_GB2312" w:hAnsi="宋体" w:hint="eastAsia"/>
                <w:color w:val="000000"/>
                <w:sz w:val="32"/>
              </w:rPr>
              <w:t>闽</w:t>
            </w:r>
            <w:r>
              <w:rPr>
                <w:rFonts w:eastAsia="仿宋_GB2312" w:hAnsi="宋体" w:cs="仿宋_GB2312" w:hint="eastAsia"/>
                <w:color w:val="000000"/>
                <w:sz w:val="32"/>
              </w:rPr>
              <w:t>科协</w:t>
            </w:r>
            <w:r>
              <w:rPr>
                <w:rFonts w:eastAsia="仿宋_GB2312" w:hAnsi="宋体" w:cs="仿宋_GB2312" w:hint="eastAsia"/>
                <w:color w:val="000000"/>
                <w:sz w:val="32"/>
              </w:rPr>
              <w:t>学</w:t>
            </w:r>
            <w:r>
              <w:rPr>
                <w:rFonts w:eastAsia="仿宋_GB2312" w:hAnsi="宋体" w:cs="仿宋_GB2312" w:hint="eastAsia"/>
                <w:color w:val="000000"/>
                <w:sz w:val="32"/>
              </w:rPr>
              <w:t>〔</w:t>
            </w:r>
            <w:r>
              <w:rPr>
                <w:rFonts w:eastAsia="仿宋_GB2312" w:hAnsi="宋体" w:cs="仿宋_GB2312" w:hint="eastAsia"/>
                <w:color w:val="000000"/>
                <w:sz w:val="32"/>
              </w:rPr>
              <w:t>202</w:t>
            </w:r>
            <w:r>
              <w:rPr>
                <w:rFonts w:eastAsia="仿宋_GB2312" w:hAnsi="宋体" w:cs="仿宋_GB2312" w:hint="eastAsia"/>
                <w:color w:val="000000"/>
                <w:sz w:val="32"/>
              </w:rPr>
              <w:t>2</w:t>
            </w:r>
            <w:r>
              <w:rPr>
                <w:rFonts w:eastAsia="仿宋_GB2312" w:hAnsi="宋体" w:cs="仿宋_GB2312" w:hint="eastAsia"/>
                <w:color w:val="000000"/>
                <w:sz w:val="32"/>
              </w:rPr>
              <w:t>〕</w:t>
            </w:r>
            <w:r>
              <w:rPr>
                <w:rFonts w:eastAsia="仿宋_GB2312" w:hAnsi="宋体" w:cs="仿宋_GB2312" w:hint="eastAsia"/>
                <w:color w:val="000000"/>
                <w:sz w:val="32"/>
              </w:rPr>
              <w:t>12</w:t>
            </w:r>
            <w:r>
              <w:rPr>
                <w:rFonts w:eastAsia="仿宋_GB2312" w:hAnsi="宋体" w:cs="仿宋_GB2312" w:hint="eastAsia"/>
                <w:color w:val="000000"/>
                <w:sz w:val="32"/>
              </w:rPr>
              <w:t>号</w:t>
            </w:r>
          </w:p>
        </w:tc>
      </w:tr>
    </w:tbl>
    <w:p w:rsidR="00CC2E18" w:rsidRDefault="00CC2E18">
      <w:pPr>
        <w:spacing w:line="620" w:lineRule="exact"/>
        <w:jc w:val="left"/>
        <w:rPr>
          <w:rFonts w:ascii="方正小标宋简体" w:eastAsia="方正小标宋简体"/>
          <w:color w:val="000000"/>
        </w:rPr>
      </w:pPr>
    </w:p>
    <w:p w:rsidR="00CC2E18" w:rsidRDefault="0009652C">
      <w:pPr>
        <w:spacing w:line="62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福建省科协</w:t>
      </w:r>
      <w:r>
        <w:rPr>
          <w:rFonts w:ascii="方正小标宋简体" w:eastAsia="方正小标宋简体" w:hint="eastAsia"/>
          <w:color w:val="000000"/>
          <w:sz w:val="44"/>
          <w:szCs w:val="44"/>
        </w:rPr>
        <w:t xml:space="preserve"> </w:t>
      </w:r>
      <w:r>
        <w:rPr>
          <w:rFonts w:ascii="方正小标宋简体" w:eastAsia="方正小标宋简体" w:hint="eastAsia"/>
          <w:color w:val="000000"/>
          <w:sz w:val="44"/>
          <w:szCs w:val="44"/>
        </w:rPr>
        <w:t>福建省科技厅</w:t>
      </w:r>
      <w:r>
        <w:rPr>
          <w:rFonts w:ascii="方正小标宋简体" w:eastAsia="方正小标宋简体" w:hint="eastAsia"/>
          <w:color w:val="000000"/>
          <w:sz w:val="44"/>
          <w:szCs w:val="44"/>
        </w:rPr>
        <w:t xml:space="preserve"> </w:t>
      </w:r>
      <w:r>
        <w:rPr>
          <w:rFonts w:ascii="方正小标宋简体" w:eastAsia="方正小标宋简体" w:hint="eastAsia"/>
          <w:color w:val="000000"/>
          <w:sz w:val="44"/>
          <w:szCs w:val="44"/>
        </w:rPr>
        <w:t>福建省教育厅</w:t>
      </w:r>
    </w:p>
    <w:p w:rsidR="00CC2E18" w:rsidRDefault="0009652C">
      <w:pPr>
        <w:spacing w:line="62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关于开展第十五届福建省自然科学优秀</w:t>
      </w:r>
    </w:p>
    <w:p w:rsidR="00CC2E18" w:rsidRDefault="0009652C">
      <w:pPr>
        <w:spacing w:line="62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学术</w:t>
      </w:r>
      <w:r>
        <w:rPr>
          <w:rFonts w:ascii="方正小标宋简体" w:eastAsia="方正小标宋简体" w:hint="eastAsia"/>
          <w:color w:val="000000"/>
          <w:sz w:val="44"/>
          <w:szCs w:val="44"/>
        </w:rPr>
        <w:t>论</w:t>
      </w:r>
      <w:bookmarkStart w:id="0" w:name="_GoBack"/>
      <w:bookmarkEnd w:id="0"/>
      <w:r>
        <w:rPr>
          <w:rFonts w:ascii="方正小标宋简体" w:eastAsia="方正小标宋简体" w:hint="eastAsia"/>
          <w:color w:val="000000"/>
          <w:sz w:val="44"/>
          <w:szCs w:val="44"/>
        </w:rPr>
        <w:t>文评选活动的通知</w:t>
      </w:r>
    </w:p>
    <w:p w:rsidR="00CC2E18" w:rsidRDefault="00CC2E18">
      <w:pPr>
        <w:pStyle w:val="a9"/>
        <w:spacing w:before="0" w:beforeAutospacing="0" w:after="0" w:afterAutospacing="0" w:line="600" w:lineRule="exact"/>
        <w:jc w:val="both"/>
        <w:rPr>
          <w:rFonts w:ascii="方正小标宋简体" w:eastAsia="方正小标宋简体"/>
          <w:color w:val="000000"/>
          <w:sz w:val="32"/>
          <w:szCs w:val="32"/>
        </w:rPr>
      </w:pPr>
    </w:p>
    <w:p w:rsidR="00CC2E18" w:rsidRDefault="0009652C">
      <w:pPr>
        <w:pStyle w:val="a9"/>
        <w:widowControl w:val="0"/>
        <w:spacing w:before="0" w:beforeAutospacing="0" w:after="0" w:afterAutospacing="0" w:line="600" w:lineRule="exact"/>
        <w:jc w:val="both"/>
        <w:rPr>
          <w:rFonts w:ascii="仿宋_GB2312" w:eastAsia="仿宋_GB2312"/>
          <w:color w:val="000000"/>
          <w:sz w:val="32"/>
          <w:szCs w:val="32"/>
        </w:rPr>
      </w:pPr>
      <w:r>
        <w:rPr>
          <w:rFonts w:ascii="仿宋_GB2312" w:eastAsia="仿宋_GB2312" w:hint="eastAsia"/>
          <w:color w:val="000000"/>
          <w:sz w:val="32"/>
          <w:szCs w:val="32"/>
        </w:rPr>
        <w:t>各省级学会（协会、研究会）、高校，部属、省属科研院所</w:t>
      </w:r>
      <w:r>
        <w:rPr>
          <w:rFonts w:ascii="仿宋_GB2312" w:eastAsia="仿宋_GB2312" w:hint="eastAsia"/>
          <w:color w:val="000000"/>
          <w:sz w:val="32"/>
          <w:szCs w:val="32"/>
        </w:rPr>
        <w:t>,</w:t>
      </w:r>
      <w:r>
        <w:rPr>
          <w:rFonts w:ascii="仿宋_GB2312" w:eastAsia="仿宋_GB2312" w:hint="eastAsia"/>
          <w:color w:val="000000"/>
          <w:sz w:val="32"/>
          <w:szCs w:val="32"/>
        </w:rPr>
        <w:t>省属医院，各设区市科协、科技局、教育局：</w:t>
      </w:r>
    </w:p>
    <w:p w:rsidR="00CC2E18" w:rsidRDefault="0009652C">
      <w:pPr>
        <w:pStyle w:val="a9"/>
        <w:widowControl w:val="0"/>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为深入贯彻落实创新驱动发展战略，加强学科学术建设、繁荣学术交流、激发创新活力，促进科学技术繁荣发展和科技成果转化应用，为持续推动福建高质量发展提供良好的科技支撑，</w:t>
      </w:r>
      <w:r w:rsidR="00CC2E18" w:rsidRPr="00CC2E18">
        <w:rPr>
          <w:rFonts w:ascii="仿宋_GB2312" w:eastAsia="仿宋_GB2312"/>
          <w:sz w:val="32"/>
          <w:szCs w:val="32"/>
        </w:rPr>
        <w:pict>
          <v:line id="直线 8" o:spid="_x0000_s1028" style="position:absolute;left:0;text-align:left;z-index:251659264;mso-position-horizontal-relative:text;mso-position-vertical-relative:text" from="0,85.85pt" to="0,85.85pt" o:gfxdata="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1j27x0QAAAAUBAAAPAAAAAAAAAAEAIAAAACIAAABkcnMvZG93bnJl&#10;di54bWxQSwECFAAUAAAACACHTuJAQU/CFMsBAACVAwAADgAAAAAAAAABACAAAAAgAQAAZHJzL2Uy&#10;b0RvYy54bWxQSwUGAAAAAAYABgBZAQAAXQUAAAAA&#10;"/>
        </w:pict>
      </w:r>
      <w:r>
        <w:rPr>
          <w:rFonts w:ascii="仿宋_GB2312" w:eastAsia="仿宋_GB2312" w:hint="eastAsia"/>
          <w:color w:val="000000"/>
          <w:sz w:val="32"/>
          <w:szCs w:val="32"/>
        </w:rPr>
        <w:t>经研究，省科协、省科技厅和省教育厅决定开展第十五届福建省自然科学优秀学术论文评选活动。现将有关事项通知如下。</w:t>
      </w:r>
    </w:p>
    <w:p w:rsidR="00CC2E18" w:rsidRDefault="0009652C">
      <w:pPr>
        <w:pStyle w:val="a9"/>
        <w:widowControl w:val="0"/>
        <w:spacing w:before="0" w:beforeAutospacing="0" w:after="0" w:afterAutospacing="0" w:line="600" w:lineRule="exact"/>
        <w:jc w:val="both"/>
        <w:rPr>
          <w:rFonts w:ascii="黑体" w:eastAsia="黑体" w:hAnsi="黑体"/>
          <w:color w:val="000000"/>
          <w:sz w:val="32"/>
          <w:szCs w:val="32"/>
        </w:rPr>
      </w:pPr>
      <w:r>
        <w:rPr>
          <w:rFonts w:eastAsia="仿宋_GB2312" w:hint="eastAsia"/>
          <w:color w:val="000000"/>
          <w:sz w:val="32"/>
          <w:szCs w:val="32"/>
        </w:rPr>
        <w:lastRenderedPageBreak/>
        <w:t>  </w:t>
      </w:r>
      <w:r>
        <w:rPr>
          <w:rFonts w:ascii="黑体" w:eastAsia="黑体" w:hAnsi="黑体" w:hint="eastAsia"/>
          <w:color w:val="000000"/>
          <w:sz w:val="32"/>
          <w:szCs w:val="32"/>
        </w:rPr>
        <w:t>一、参评要求</w:t>
      </w:r>
    </w:p>
    <w:p w:rsidR="00CC2E18" w:rsidRDefault="0009652C">
      <w:pPr>
        <w:pStyle w:val="a9"/>
        <w:widowControl w:val="0"/>
        <w:spacing w:before="0" w:beforeAutospacing="0" w:after="0" w:afterAutospacing="0" w:line="600" w:lineRule="exact"/>
        <w:ind w:firstLine="645"/>
        <w:jc w:val="both"/>
        <w:rPr>
          <w:rFonts w:ascii="仿宋_GB2312" w:eastAsia="仿宋_GB2312"/>
          <w:color w:val="000000"/>
          <w:sz w:val="32"/>
          <w:szCs w:val="32"/>
        </w:rPr>
      </w:pPr>
      <w:r>
        <w:rPr>
          <w:rFonts w:ascii="楷体_GB2312" w:eastAsia="楷体_GB2312" w:hAnsi="楷体_GB2312" w:cs="楷体_GB2312" w:hint="eastAsia"/>
          <w:b/>
          <w:color w:val="000000"/>
          <w:sz w:val="32"/>
          <w:szCs w:val="32"/>
        </w:rPr>
        <w:t>（一）评选范围。</w:t>
      </w:r>
      <w:r>
        <w:rPr>
          <w:rFonts w:ascii="仿宋_GB2312" w:eastAsia="仿宋_GB2312" w:hint="eastAsia"/>
          <w:color w:val="000000"/>
          <w:sz w:val="32"/>
          <w:szCs w:val="32"/>
        </w:rPr>
        <w:t>包括自然科学基础理论、科学研究、应用技术等方面的优秀学术论文。</w:t>
      </w:r>
    </w:p>
    <w:p w:rsidR="00CC2E18" w:rsidRDefault="0009652C">
      <w:pPr>
        <w:pStyle w:val="a9"/>
        <w:widowControl w:val="0"/>
        <w:spacing w:before="0" w:beforeAutospacing="0" w:after="0" w:afterAutospacing="0" w:line="600" w:lineRule="exact"/>
        <w:ind w:firstLine="645"/>
        <w:jc w:val="both"/>
        <w:rPr>
          <w:rFonts w:ascii="仿宋_GB2312" w:eastAsia="仿宋_GB2312"/>
          <w:color w:val="000000"/>
          <w:sz w:val="32"/>
          <w:szCs w:val="32"/>
        </w:rPr>
      </w:pPr>
      <w:r>
        <w:rPr>
          <w:rFonts w:ascii="楷体_GB2312" w:eastAsia="楷体_GB2312" w:hint="eastAsia"/>
          <w:b/>
          <w:color w:val="000000"/>
          <w:sz w:val="32"/>
          <w:szCs w:val="32"/>
        </w:rPr>
        <w:t>（二）发表要求。</w:t>
      </w:r>
      <w:r>
        <w:rPr>
          <w:rFonts w:ascii="仿宋_GB2312" w:eastAsia="仿宋_GB2312" w:hint="eastAsia"/>
          <w:color w:val="000000"/>
          <w:sz w:val="32"/>
          <w:szCs w:val="32"/>
        </w:rPr>
        <w:t>2019</w:t>
      </w:r>
      <w:r>
        <w:rPr>
          <w:rFonts w:ascii="仿宋_GB2312" w:eastAsia="仿宋_GB2312" w:hint="eastAsia"/>
          <w:color w:val="000000"/>
          <w:sz w:val="32"/>
          <w:szCs w:val="32"/>
        </w:rPr>
        <w:t>年</w:t>
      </w:r>
      <w:r>
        <w:rPr>
          <w:rFonts w:ascii="仿宋_GB2312" w:eastAsia="仿宋_GB2312" w:hint="eastAsia"/>
          <w:color w:val="000000"/>
          <w:sz w:val="32"/>
          <w:szCs w:val="32"/>
        </w:rPr>
        <w:t>1</w:t>
      </w:r>
      <w:r>
        <w:rPr>
          <w:rFonts w:ascii="仿宋_GB2312" w:eastAsia="仿宋_GB2312" w:hint="eastAsia"/>
          <w:color w:val="000000"/>
          <w:sz w:val="32"/>
          <w:szCs w:val="32"/>
        </w:rPr>
        <w:t>月</w:t>
      </w:r>
      <w:r>
        <w:rPr>
          <w:rFonts w:ascii="仿宋_GB2312" w:eastAsia="仿宋_GB2312" w:hint="eastAsia"/>
          <w:color w:val="000000"/>
          <w:sz w:val="32"/>
          <w:szCs w:val="32"/>
        </w:rPr>
        <w:t>1</w:t>
      </w:r>
      <w:r>
        <w:rPr>
          <w:rFonts w:ascii="仿宋_GB2312" w:eastAsia="仿宋_GB2312" w:hint="eastAsia"/>
          <w:color w:val="000000"/>
          <w:sz w:val="32"/>
          <w:szCs w:val="32"/>
        </w:rPr>
        <w:t>日至</w:t>
      </w:r>
      <w:r>
        <w:rPr>
          <w:rFonts w:ascii="仿宋_GB2312" w:eastAsia="仿宋_GB2312" w:hint="eastAsia"/>
          <w:color w:val="000000"/>
          <w:sz w:val="32"/>
          <w:szCs w:val="32"/>
        </w:rPr>
        <w:t>2020</w:t>
      </w:r>
      <w:r>
        <w:rPr>
          <w:rFonts w:ascii="仿宋_GB2312" w:eastAsia="仿宋_GB2312" w:hint="eastAsia"/>
          <w:color w:val="000000"/>
          <w:sz w:val="32"/>
          <w:szCs w:val="32"/>
        </w:rPr>
        <w:t>年</w:t>
      </w:r>
      <w:r>
        <w:rPr>
          <w:rFonts w:ascii="仿宋_GB2312" w:eastAsia="仿宋_GB2312" w:hint="eastAsia"/>
          <w:color w:val="000000"/>
          <w:sz w:val="32"/>
          <w:szCs w:val="32"/>
        </w:rPr>
        <w:t>12</w:t>
      </w:r>
      <w:r>
        <w:rPr>
          <w:rFonts w:ascii="仿宋_GB2312" w:eastAsia="仿宋_GB2312" w:hint="eastAsia"/>
          <w:color w:val="000000"/>
          <w:sz w:val="32"/>
          <w:szCs w:val="32"/>
        </w:rPr>
        <w:t>月</w:t>
      </w:r>
      <w:r>
        <w:rPr>
          <w:rFonts w:ascii="仿宋_GB2312" w:eastAsia="仿宋_GB2312" w:hint="eastAsia"/>
          <w:color w:val="000000"/>
          <w:sz w:val="32"/>
          <w:szCs w:val="32"/>
        </w:rPr>
        <w:t>31</w:t>
      </w:r>
      <w:r>
        <w:rPr>
          <w:rFonts w:ascii="仿宋_GB2312" w:eastAsia="仿宋_GB2312" w:hint="eastAsia"/>
          <w:color w:val="000000"/>
          <w:sz w:val="32"/>
          <w:szCs w:val="32"/>
        </w:rPr>
        <w:t>日期间在省级以上（含省级）有全国统一刊号的学术刊物或正式出版的国际性学术刊物公开发表的论文。</w:t>
      </w:r>
    </w:p>
    <w:p w:rsidR="00CC2E18" w:rsidRDefault="0009652C" w:rsidP="003F261D">
      <w:pPr>
        <w:spacing w:line="600" w:lineRule="exact"/>
        <w:ind w:firstLineChars="200" w:firstLine="643"/>
        <w:jc w:val="left"/>
        <w:rPr>
          <w:rFonts w:ascii="仿宋_GB2312" w:hAnsi="宋体"/>
          <w:color w:val="000000"/>
        </w:rPr>
      </w:pPr>
      <w:r>
        <w:rPr>
          <w:rFonts w:ascii="楷体_GB2312" w:eastAsia="楷体_GB2312" w:hAnsi="楷体_GB2312" w:cs="楷体_GB2312" w:hint="eastAsia"/>
          <w:b/>
          <w:color w:val="000000"/>
          <w:kern w:val="0"/>
        </w:rPr>
        <w:t>（三）</w:t>
      </w:r>
      <w:r>
        <w:rPr>
          <w:rFonts w:ascii="楷体_GB2312" w:eastAsia="楷体_GB2312" w:hAnsi="宋体" w:hint="eastAsia"/>
          <w:b/>
          <w:color w:val="000000"/>
        </w:rPr>
        <w:t>论文成果、版权。</w:t>
      </w:r>
      <w:r>
        <w:rPr>
          <w:rFonts w:ascii="仿宋_GB2312" w:hAnsi="宋体" w:hint="eastAsia"/>
          <w:color w:val="000000"/>
        </w:rPr>
        <w:t>应属于福建省范围内的单位和个人，且第一作者须为在闽科技工作者（以发表论文时人事关系所在为准）。</w:t>
      </w:r>
    </w:p>
    <w:p w:rsidR="00CC2E18" w:rsidRDefault="003F261D">
      <w:pPr>
        <w:pStyle w:val="a9"/>
        <w:widowControl w:val="0"/>
        <w:spacing w:before="0" w:beforeAutospacing="0" w:after="0" w:afterAutospacing="0" w:line="600" w:lineRule="exact"/>
        <w:jc w:val="both"/>
        <w:rPr>
          <w:rFonts w:ascii="仿宋_GB2312" w:eastAsia="仿宋_GB2312"/>
          <w:color w:val="000000"/>
          <w:sz w:val="32"/>
          <w:szCs w:val="32"/>
        </w:rPr>
      </w:pPr>
      <w:r>
        <w:rPr>
          <w:rFonts w:ascii="楷体_GB2312" w:eastAsia="楷体_GB2312" w:hAnsi="楷体_GB2312" w:cs="楷体_GB2312" w:hint="eastAsia"/>
          <w:b/>
          <w:color w:val="000000"/>
          <w:sz w:val="32"/>
          <w:szCs w:val="32"/>
        </w:rPr>
        <w:t xml:space="preserve">    </w:t>
      </w:r>
      <w:r w:rsidR="0009652C">
        <w:rPr>
          <w:rFonts w:ascii="楷体_GB2312" w:eastAsia="楷体_GB2312" w:hAnsi="楷体_GB2312" w:cs="楷体_GB2312" w:hint="eastAsia"/>
          <w:b/>
          <w:color w:val="000000"/>
          <w:sz w:val="32"/>
          <w:szCs w:val="32"/>
        </w:rPr>
        <w:t>（四）第一作者要求。</w:t>
      </w:r>
      <w:r w:rsidR="0009652C">
        <w:rPr>
          <w:rFonts w:ascii="仿宋_GB2312" w:eastAsia="仿宋_GB2312" w:hint="eastAsia"/>
          <w:color w:val="000000"/>
          <w:sz w:val="32"/>
          <w:szCs w:val="32"/>
        </w:rPr>
        <w:t>论文申报者应为第一作者（共同第一作者），以发表论文的署名为准。</w:t>
      </w:r>
      <w:r w:rsidR="0009652C">
        <w:rPr>
          <w:rFonts w:ascii="仿宋_GB2312" w:eastAsia="仿宋_GB2312" w:hint="eastAsia"/>
          <w:sz w:val="32"/>
          <w:szCs w:val="32"/>
        </w:rPr>
        <w:t>论文第一作者当届限报一篇论文参评。</w:t>
      </w:r>
      <w:r w:rsidR="0009652C">
        <w:rPr>
          <w:rFonts w:ascii="仿宋_GB2312" w:eastAsia="仿宋_GB2312" w:hint="eastAsia"/>
          <w:color w:val="000000"/>
          <w:sz w:val="32"/>
          <w:szCs w:val="32"/>
        </w:rPr>
        <w:t>以课题组署名发表的论文，限报主要完成人员</w:t>
      </w:r>
      <w:r w:rsidR="0009652C">
        <w:rPr>
          <w:rFonts w:ascii="仿宋_GB2312" w:eastAsia="仿宋_GB2312" w:hint="eastAsia"/>
          <w:color w:val="000000"/>
          <w:sz w:val="32"/>
          <w:szCs w:val="32"/>
        </w:rPr>
        <w:t>3</w:t>
      </w:r>
      <w:r w:rsidR="0009652C">
        <w:rPr>
          <w:rFonts w:ascii="仿宋_GB2312" w:eastAsia="仿宋_GB2312" w:hint="eastAsia"/>
          <w:color w:val="000000"/>
          <w:sz w:val="32"/>
          <w:szCs w:val="32"/>
        </w:rPr>
        <w:t>人。</w:t>
      </w:r>
    </w:p>
    <w:p w:rsidR="00CC2E18" w:rsidRDefault="003F261D">
      <w:pPr>
        <w:pStyle w:val="a9"/>
        <w:widowControl w:val="0"/>
        <w:spacing w:before="0" w:beforeAutospacing="0" w:after="0" w:afterAutospacing="0" w:line="600" w:lineRule="exact"/>
        <w:jc w:val="both"/>
        <w:rPr>
          <w:rFonts w:ascii="黑体" w:eastAsia="黑体" w:hAnsi="黑体"/>
          <w:color w:val="000000"/>
          <w:sz w:val="32"/>
          <w:szCs w:val="32"/>
        </w:rPr>
      </w:pPr>
      <w:r>
        <w:rPr>
          <w:rFonts w:ascii="黑体" w:eastAsia="黑体" w:hAnsi="黑体" w:hint="eastAsia"/>
          <w:color w:val="000000"/>
          <w:sz w:val="32"/>
          <w:szCs w:val="32"/>
        </w:rPr>
        <w:t xml:space="preserve">    </w:t>
      </w:r>
      <w:r w:rsidR="0009652C">
        <w:rPr>
          <w:rFonts w:ascii="黑体" w:eastAsia="黑体" w:hAnsi="黑体" w:hint="eastAsia"/>
          <w:color w:val="000000"/>
          <w:sz w:val="32"/>
          <w:szCs w:val="32"/>
        </w:rPr>
        <w:t>二、</w:t>
      </w:r>
      <w:r w:rsidR="0009652C">
        <w:rPr>
          <w:rFonts w:ascii="黑体" w:eastAsia="黑体" w:hAnsi="黑体" w:hint="eastAsia"/>
          <w:sz w:val="32"/>
          <w:szCs w:val="32"/>
        </w:rPr>
        <w:t>推荐名额</w:t>
      </w:r>
    </w:p>
    <w:p w:rsidR="00CC2E18" w:rsidRDefault="0009652C">
      <w:pPr>
        <w:pStyle w:val="a9"/>
        <w:widowControl w:val="0"/>
        <w:spacing w:before="0" w:beforeAutospacing="0" w:after="0" w:afterAutospacing="0" w:line="600" w:lineRule="exact"/>
        <w:jc w:val="both"/>
        <w:rPr>
          <w:rFonts w:ascii="仿宋_GB2312" w:eastAsia="仿宋_GB2312"/>
          <w:color w:val="000000"/>
          <w:sz w:val="32"/>
          <w:szCs w:val="32"/>
        </w:rPr>
      </w:pPr>
      <w:r>
        <w:rPr>
          <w:rFonts w:ascii="仿宋_GB2312" w:eastAsia="仿宋_GB2312" w:hint="eastAsia"/>
          <w:sz w:val="32"/>
          <w:szCs w:val="32"/>
        </w:rPr>
        <w:t xml:space="preserve">    </w:t>
      </w:r>
      <w:r>
        <w:rPr>
          <w:rFonts w:ascii="仿宋_GB2312" w:eastAsia="仿宋_GB2312" w:hint="eastAsia"/>
          <w:sz w:val="32"/>
          <w:szCs w:val="32"/>
        </w:rPr>
        <w:t>福建省一流大学建设高校推荐上报的论文限报</w:t>
      </w:r>
      <w:r>
        <w:rPr>
          <w:rFonts w:ascii="仿宋_GB2312" w:eastAsia="仿宋_GB2312" w:hint="eastAsia"/>
          <w:sz w:val="32"/>
          <w:szCs w:val="32"/>
        </w:rPr>
        <w:t>8</w:t>
      </w:r>
      <w:r>
        <w:rPr>
          <w:rFonts w:ascii="仿宋_GB2312" w:eastAsia="仿宋_GB2312" w:hint="eastAsia"/>
          <w:sz w:val="32"/>
          <w:szCs w:val="32"/>
        </w:rPr>
        <w:t>篇，本科</w:t>
      </w:r>
      <w:r>
        <w:rPr>
          <w:rFonts w:ascii="仿宋_GB2312" w:eastAsia="仿宋_GB2312" w:hint="eastAsia"/>
          <w:color w:val="000000"/>
          <w:sz w:val="32"/>
          <w:szCs w:val="32"/>
        </w:rPr>
        <w:t>高校、部属（省属）科研院所、省属医院限报</w:t>
      </w:r>
      <w:r>
        <w:rPr>
          <w:rFonts w:ascii="仿宋_GB2312" w:eastAsia="仿宋_GB2312" w:hint="eastAsia"/>
          <w:color w:val="000000"/>
          <w:sz w:val="32"/>
          <w:szCs w:val="32"/>
        </w:rPr>
        <w:t>5</w:t>
      </w:r>
      <w:r>
        <w:rPr>
          <w:rFonts w:ascii="仿宋_GB2312" w:eastAsia="仿宋_GB2312" w:hint="eastAsia"/>
          <w:color w:val="000000"/>
          <w:sz w:val="32"/>
          <w:szCs w:val="32"/>
        </w:rPr>
        <w:t>篇，</w:t>
      </w:r>
      <w:r>
        <w:rPr>
          <w:rFonts w:ascii="仿宋_GB2312" w:eastAsia="仿宋_GB2312" w:hint="eastAsia"/>
          <w:sz w:val="32"/>
          <w:szCs w:val="32"/>
        </w:rPr>
        <w:t>其他各单位限报</w:t>
      </w:r>
      <w:r>
        <w:rPr>
          <w:rFonts w:ascii="仿宋_GB2312" w:eastAsia="仿宋_GB2312" w:hint="eastAsia"/>
          <w:sz w:val="32"/>
          <w:szCs w:val="32"/>
        </w:rPr>
        <w:t>3</w:t>
      </w:r>
      <w:r>
        <w:rPr>
          <w:rFonts w:ascii="仿宋_GB2312" w:eastAsia="仿宋_GB2312" w:hint="eastAsia"/>
          <w:sz w:val="32"/>
          <w:szCs w:val="32"/>
        </w:rPr>
        <w:t>篇。应参加而未参加省科协</w:t>
      </w:r>
      <w:r>
        <w:rPr>
          <w:rFonts w:ascii="仿宋_GB2312" w:eastAsia="仿宋_GB2312" w:hint="eastAsia"/>
          <w:sz w:val="32"/>
          <w:szCs w:val="32"/>
        </w:rPr>
        <w:t>2021</w:t>
      </w:r>
      <w:r>
        <w:rPr>
          <w:rFonts w:ascii="仿宋_GB2312" w:eastAsia="仿宋_GB2312" w:hint="eastAsia"/>
          <w:sz w:val="32"/>
          <w:szCs w:val="32"/>
        </w:rPr>
        <w:t>年度学会综合能力评价的省级学会（协会、研究会），不得申报。</w:t>
      </w:r>
    </w:p>
    <w:p w:rsidR="00CC2E18" w:rsidRDefault="0009652C">
      <w:pPr>
        <w:pStyle w:val="a9"/>
        <w:widowControl w:val="0"/>
        <w:spacing w:before="0" w:beforeAutospacing="0" w:after="0" w:afterAutospacing="0" w:line="600" w:lineRule="exact"/>
        <w:ind w:firstLine="645"/>
        <w:jc w:val="both"/>
        <w:rPr>
          <w:rFonts w:ascii="黑体" w:eastAsia="黑体" w:hAnsi="黑体"/>
          <w:color w:val="000000"/>
          <w:sz w:val="32"/>
          <w:szCs w:val="32"/>
        </w:rPr>
      </w:pPr>
      <w:r>
        <w:rPr>
          <w:rFonts w:ascii="黑体" w:eastAsia="黑体" w:hAnsi="黑体" w:hint="eastAsia"/>
          <w:color w:val="000000"/>
          <w:sz w:val="32"/>
          <w:szCs w:val="32"/>
        </w:rPr>
        <w:t>三、申报注意事项</w:t>
      </w:r>
    </w:p>
    <w:p w:rsidR="00CC2E18" w:rsidRDefault="0009652C" w:rsidP="003F261D">
      <w:pPr>
        <w:pStyle w:val="a9"/>
        <w:widowControl w:val="0"/>
        <w:spacing w:before="0" w:beforeAutospacing="0" w:after="0" w:afterAutospacing="0" w:line="600" w:lineRule="exact"/>
        <w:ind w:firstLineChars="200" w:firstLine="643"/>
        <w:jc w:val="both"/>
        <w:rPr>
          <w:rFonts w:ascii="仿宋_GB2312" w:eastAsia="仿宋_GB2312"/>
          <w:color w:val="000000"/>
          <w:sz w:val="32"/>
          <w:szCs w:val="32"/>
        </w:rPr>
      </w:pPr>
      <w:r>
        <w:rPr>
          <w:rFonts w:ascii="楷体_GB2312" w:eastAsia="楷体_GB2312" w:hAnsi="楷体_GB2312" w:cs="楷体_GB2312" w:hint="eastAsia"/>
          <w:b/>
          <w:bCs/>
          <w:color w:val="000000"/>
          <w:sz w:val="32"/>
          <w:szCs w:val="32"/>
        </w:rPr>
        <w:t>（一）</w:t>
      </w:r>
      <w:r>
        <w:rPr>
          <w:rFonts w:ascii="仿宋_GB2312" w:eastAsia="仿宋_GB2312" w:hint="eastAsia"/>
          <w:color w:val="000000"/>
          <w:sz w:val="32"/>
          <w:szCs w:val="32"/>
        </w:rPr>
        <w:t>各推荐单位要成立评委会，认真组织初评，并按照福建省自然科学优秀学术论文评选指标和等级（附件</w:t>
      </w:r>
      <w:r>
        <w:rPr>
          <w:rFonts w:ascii="仿宋_GB2312" w:eastAsia="仿宋_GB2312" w:hint="eastAsia"/>
          <w:color w:val="000000"/>
          <w:sz w:val="32"/>
          <w:szCs w:val="32"/>
        </w:rPr>
        <w:t>1</w:t>
      </w:r>
      <w:r>
        <w:rPr>
          <w:rFonts w:ascii="仿宋_GB2312" w:eastAsia="仿宋_GB2312" w:hint="eastAsia"/>
          <w:color w:val="000000"/>
          <w:sz w:val="32"/>
          <w:szCs w:val="32"/>
        </w:rPr>
        <w:t>），写明评审意见、提出建议授奖等级，按推荐名额数排序后上报省</w:t>
      </w:r>
      <w:r>
        <w:rPr>
          <w:rFonts w:ascii="仿宋_GB2312" w:eastAsia="仿宋_GB2312" w:hint="eastAsia"/>
          <w:color w:val="000000"/>
          <w:sz w:val="32"/>
          <w:szCs w:val="32"/>
        </w:rPr>
        <w:lastRenderedPageBreak/>
        <w:t>评委会。</w:t>
      </w:r>
      <w:r>
        <w:rPr>
          <w:rFonts w:ascii="仿宋_GB2312" w:eastAsia="仿宋_GB2312" w:hint="eastAsia"/>
          <w:color w:val="000000"/>
          <w:sz w:val="32"/>
          <w:szCs w:val="32"/>
        </w:rPr>
        <w:t xml:space="preserve"> </w:t>
      </w:r>
    </w:p>
    <w:p w:rsidR="00CC2E18" w:rsidRDefault="0009652C" w:rsidP="003F261D">
      <w:pPr>
        <w:pStyle w:val="a9"/>
        <w:widowControl w:val="0"/>
        <w:spacing w:before="0" w:beforeAutospacing="0" w:after="0" w:afterAutospacing="0" w:line="600" w:lineRule="exact"/>
        <w:ind w:firstLineChars="200" w:firstLine="643"/>
        <w:jc w:val="both"/>
        <w:rPr>
          <w:rFonts w:ascii="仿宋_GB2312" w:eastAsia="仿宋_GB2312"/>
          <w:color w:val="000000"/>
          <w:sz w:val="32"/>
          <w:szCs w:val="32"/>
        </w:rPr>
      </w:pPr>
      <w:r>
        <w:rPr>
          <w:rFonts w:ascii="楷体_GB2312" w:eastAsia="楷体_GB2312" w:hAnsi="楷体_GB2312" w:cs="楷体_GB2312" w:hint="eastAsia"/>
          <w:b/>
          <w:bCs/>
          <w:color w:val="000000"/>
          <w:sz w:val="32"/>
          <w:szCs w:val="32"/>
        </w:rPr>
        <w:t>（二）</w:t>
      </w:r>
      <w:r>
        <w:rPr>
          <w:rFonts w:ascii="仿宋_GB2312" w:eastAsia="仿宋_GB2312" w:hint="eastAsia"/>
          <w:color w:val="000000"/>
          <w:sz w:val="32"/>
          <w:szCs w:val="32"/>
        </w:rPr>
        <w:t>一篇论文只能向一个单位评委会申报，凡同时向两个以上（含）评委会申报的论文取消其评选资格。已获得高一级奖励的学术论文，不再参加评选。</w:t>
      </w:r>
    </w:p>
    <w:p w:rsidR="00CC2E18" w:rsidRDefault="0009652C" w:rsidP="003F261D">
      <w:pPr>
        <w:pStyle w:val="a9"/>
        <w:widowControl w:val="0"/>
        <w:spacing w:before="0" w:beforeAutospacing="0" w:after="0" w:afterAutospacing="0" w:line="600" w:lineRule="exact"/>
        <w:ind w:firstLineChars="200" w:firstLine="643"/>
        <w:jc w:val="both"/>
        <w:rPr>
          <w:rFonts w:ascii="仿宋_GB2312" w:eastAsia="仿宋_GB2312"/>
          <w:color w:val="000000"/>
          <w:sz w:val="32"/>
          <w:szCs w:val="32"/>
        </w:rPr>
      </w:pPr>
      <w:r>
        <w:rPr>
          <w:rFonts w:ascii="楷体_GB2312" w:eastAsia="楷体_GB2312" w:hAnsi="楷体_GB2312" w:cs="楷体_GB2312" w:hint="eastAsia"/>
          <w:b/>
          <w:bCs/>
          <w:color w:val="000000"/>
          <w:sz w:val="32"/>
          <w:szCs w:val="32"/>
        </w:rPr>
        <w:t>（三）</w:t>
      </w:r>
      <w:r>
        <w:rPr>
          <w:rFonts w:ascii="仿宋_GB2312" w:eastAsia="仿宋_GB2312" w:hint="eastAsia"/>
          <w:color w:val="000000"/>
          <w:sz w:val="32"/>
          <w:szCs w:val="32"/>
        </w:rPr>
        <w:t>申报一等的学术论文，原则上应在全国性学会、中科院下属科研机构、高校主办的科技期刊、学报，或国际权威学术刊物上发表，且经本学科在全国有一定权威的两名正高级以上（含）专家推荐并附评语。各单位申报一等的论文不得</w:t>
      </w:r>
      <w:r>
        <w:rPr>
          <w:rFonts w:ascii="仿宋_GB2312" w:eastAsia="仿宋_GB2312" w:hint="eastAsia"/>
          <w:color w:val="000000"/>
          <w:sz w:val="32"/>
          <w:szCs w:val="32"/>
        </w:rPr>
        <w:t>超过两篇。</w:t>
      </w:r>
    </w:p>
    <w:p w:rsidR="00CC2E18" w:rsidRDefault="0009652C" w:rsidP="003F261D">
      <w:pPr>
        <w:spacing w:line="600" w:lineRule="exact"/>
        <w:ind w:firstLineChars="200" w:firstLine="643"/>
        <w:jc w:val="left"/>
        <w:rPr>
          <w:rFonts w:ascii="仿宋_GB2312" w:hAnsi="宋体"/>
          <w:color w:val="000000"/>
        </w:rPr>
      </w:pPr>
      <w:r>
        <w:rPr>
          <w:rFonts w:ascii="楷体_GB2312" w:eastAsia="楷体_GB2312" w:hAnsi="楷体_GB2312" w:cs="楷体_GB2312" w:hint="eastAsia"/>
          <w:b/>
          <w:bCs/>
          <w:color w:val="000000"/>
          <w:kern w:val="0"/>
        </w:rPr>
        <w:t>（四）</w:t>
      </w:r>
      <w:r>
        <w:rPr>
          <w:rFonts w:ascii="仿宋_GB2312" w:hint="eastAsia"/>
        </w:rPr>
        <w:t>各单位</w:t>
      </w:r>
      <w:r>
        <w:rPr>
          <w:rFonts w:ascii="仿宋_GB2312" w:hAnsi="宋体" w:hint="eastAsia"/>
          <w:color w:val="000000"/>
        </w:rPr>
        <w:t>通过初审推荐的论文需报送材料如下：</w:t>
      </w:r>
    </w:p>
    <w:p w:rsidR="00CC2E18" w:rsidRDefault="0009652C">
      <w:pPr>
        <w:spacing w:line="600" w:lineRule="exact"/>
        <w:ind w:firstLineChars="202" w:firstLine="646"/>
        <w:jc w:val="left"/>
        <w:rPr>
          <w:rFonts w:ascii="仿宋_GB2312" w:hAnsi="宋体"/>
          <w:color w:val="000000"/>
        </w:rPr>
      </w:pPr>
      <w:r>
        <w:rPr>
          <w:rFonts w:ascii="仿宋_GB2312" w:hAnsi="宋体" w:hint="eastAsia"/>
          <w:color w:val="000000"/>
        </w:rPr>
        <w:t>1.</w:t>
      </w:r>
      <w:r>
        <w:rPr>
          <w:rFonts w:ascii="仿宋_GB2312" w:hAnsi="宋体" w:hint="eastAsia"/>
          <w:color w:val="000000"/>
        </w:rPr>
        <w:t>“学术论文评审表”一式</w:t>
      </w:r>
      <w:r>
        <w:rPr>
          <w:rFonts w:ascii="仿宋_GB2312" w:hAnsi="宋体" w:hint="eastAsia"/>
          <w:color w:val="000000"/>
        </w:rPr>
        <w:t>4</w:t>
      </w:r>
      <w:r>
        <w:rPr>
          <w:rFonts w:ascii="仿宋_GB2312" w:hAnsi="宋体" w:hint="eastAsia"/>
          <w:color w:val="000000"/>
        </w:rPr>
        <w:t>份（其中</w:t>
      </w:r>
      <w:r>
        <w:rPr>
          <w:rFonts w:ascii="仿宋_GB2312" w:hAnsi="宋体" w:hint="eastAsia"/>
          <w:color w:val="000000"/>
        </w:rPr>
        <w:t>3</w:t>
      </w:r>
      <w:r>
        <w:rPr>
          <w:rFonts w:ascii="仿宋_GB2312" w:hAnsi="宋体" w:hint="eastAsia"/>
          <w:color w:val="000000"/>
        </w:rPr>
        <w:t>份不填作者姓名及作者相关情况）；</w:t>
      </w:r>
    </w:p>
    <w:p w:rsidR="00CC2E18" w:rsidRDefault="0009652C">
      <w:pPr>
        <w:spacing w:line="600" w:lineRule="exact"/>
        <w:ind w:firstLineChars="202" w:firstLine="646"/>
        <w:jc w:val="left"/>
        <w:rPr>
          <w:rFonts w:ascii="仿宋_GB2312" w:hAnsi="宋体"/>
          <w:color w:val="000000"/>
        </w:rPr>
      </w:pPr>
      <w:r>
        <w:rPr>
          <w:rFonts w:ascii="仿宋_GB2312" w:hAnsi="宋体" w:hint="eastAsia"/>
          <w:color w:val="000000"/>
        </w:rPr>
        <w:t>2.</w:t>
      </w:r>
      <w:r>
        <w:rPr>
          <w:rFonts w:ascii="仿宋_GB2312" w:hAnsi="宋体" w:hint="eastAsia"/>
          <w:color w:val="000000"/>
        </w:rPr>
        <w:t>论文全文（原文），发表该论文的学术刊物的抽印本（封面及目录复印件），论文中文摘要（</w:t>
      </w:r>
      <w:r>
        <w:rPr>
          <w:rFonts w:ascii="仿宋_GB2312" w:hAnsi="宋体" w:hint="eastAsia"/>
          <w:color w:val="000000"/>
        </w:rPr>
        <w:t>500</w:t>
      </w:r>
      <w:r>
        <w:rPr>
          <w:rFonts w:ascii="仿宋_GB2312" w:hAnsi="宋体" w:hint="eastAsia"/>
          <w:color w:val="000000"/>
        </w:rPr>
        <w:t>字以内），各一式</w:t>
      </w:r>
      <w:r>
        <w:rPr>
          <w:rFonts w:ascii="仿宋_GB2312" w:hAnsi="宋体" w:hint="eastAsia"/>
          <w:color w:val="000000"/>
        </w:rPr>
        <w:t>4</w:t>
      </w:r>
      <w:r>
        <w:rPr>
          <w:rFonts w:ascii="仿宋_GB2312" w:hAnsi="宋体" w:hint="eastAsia"/>
          <w:color w:val="000000"/>
        </w:rPr>
        <w:t>份（其中</w:t>
      </w:r>
      <w:r>
        <w:rPr>
          <w:rFonts w:ascii="仿宋_GB2312" w:hAnsi="宋体" w:hint="eastAsia"/>
          <w:color w:val="000000"/>
        </w:rPr>
        <w:t>3</w:t>
      </w:r>
      <w:r>
        <w:rPr>
          <w:rFonts w:ascii="仿宋_GB2312" w:hAnsi="宋体" w:hint="eastAsia"/>
          <w:color w:val="000000"/>
        </w:rPr>
        <w:t>份遮盖作者个人信息和工作单位）；</w:t>
      </w:r>
      <w:r>
        <w:rPr>
          <w:rFonts w:ascii="仿宋_GB2312" w:hAnsi="宋体" w:hint="eastAsia"/>
          <w:color w:val="000000" w:themeColor="text1"/>
        </w:rPr>
        <w:t>凡在国外刊物上发表的论文，须附上中文翻译材料，以及作者本人关于知识产权所有者的说明，加盖申报单位的公章；</w:t>
      </w:r>
      <w:r>
        <w:rPr>
          <w:rFonts w:ascii="仿宋_GB2312" w:hAnsi="宋体" w:hint="eastAsia"/>
          <w:color w:val="000000"/>
        </w:rPr>
        <w:t>申报作者与通讯作者不一致的，应提交通讯作者的授权书。</w:t>
      </w:r>
    </w:p>
    <w:p w:rsidR="00CC2E18" w:rsidRDefault="0009652C">
      <w:pPr>
        <w:spacing w:line="600" w:lineRule="exact"/>
        <w:ind w:firstLineChars="202" w:firstLine="646"/>
        <w:jc w:val="left"/>
        <w:rPr>
          <w:rFonts w:ascii="仿宋_GB2312" w:hAnsi="宋体"/>
          <w:color w:val="000000"/>
        </w:rPr>
      </w:pPr>
      <w:r>
        <w:rPr>
          <w:rFonts w:ascii="仿宋_GB2312" w:hAnsi="宋体" w:hint="eastAsia"/>
          <w:color w:val="000000"/>
        </w:rPr>
        <w:t>3.</w:t>
      </w:r>
      <w:r>
        <w:rPr>
          <w:rFonts w:ascii="仿宋_GB2312" w:hAnsi="宋体" w:hint="eastAsia"/>
          <w:color w:val="000000"/>
        </w:rPr>
        <w:t>各单位接受申报的所有论文目录（题目、作者）；</w:t>
      </w:r>
    </w:p>
    <w:p w:rsidR="00CC2E18" w:rsidRDefault="0009652C">
      <w:pPr>
        <w:spacing w:line="600" w:lineRule="exact"/>
        <w:ind w:firstLineChars="202" w:firstLine="646"/>
        <w:jc w:val="left"/>
        <w:rPr>
          <w:rFonts w:ascii="仿宋_GB2312" w:hAnsi="宋体"/>
          <w:color w:val="000000"/>
        </w:rPr>
      </w:pPr>
      <w:r>
        <w:rPr>
          <w:rFonts w:ascii="仿宋_GB2312" w:hAnsi="宋体" w:hint="eastAsia"/>
          <w:color w:val="000000"/>
        </w:rPr>
        <w:t>4.</w:t>
      </w:r>
      <w:r>
        <w:rPr>
          <w:rFonts w:ascii="仿宋_GB2312" w:hAnsi="宋体" w:hint="eastAsia"/>
          <w:color w:val="000000"/>
        </w:rPr>
        <w:t>报送省评委会评选</w:t>
      </w:r>
      <w:r>
        <w:rPr>
          <w:rFonts w:ascii="仿宋_GB2312" w:hAnsi="宋体" w:hint="eastAsia"/>
          <w:color w:val="000000"/>
        </w:rPr>
        <w:t>的论文目录（题目、作者、论文发表处、建议评定等级）；</w:t>
      </w:r>
    </w:p>
    <w:p w:rsidR="00CC2E18" w:rsidRDefault="0009652C">
      <w:pPr>
        <w:pStyle w:val="a9"/>
        <w:widowControl w:val="0"/>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hint="eastAsia"/>
          <w:color w:val="000000"/>
          <w:sz w:val="32"/>
          <w:szCs w:val="32"/>
        </w:rPr>
        <w:t>各单位评委会名单（姓名、工作单位、职务或职称）。</w:t>
      </w:r>
    </w:p>
    <w:p w:rsidR="00CC2E18" w:rsidRDefault="0009652C">
      <w:pPr>
        <w:pStyle w:val="a9"/>
        <w:widowControl w:val="0"/>
        <w:spacing w:before="0" w:beforeAutospacing="0" w:after="0" w:afterAutospacing="0" w:line="600" w:lineRule="exact"/>
        <w:ind w:firstLineChars="200" w:firstLine="640"/>
        <w:jc w:val="both"/>
        <w:rPr>
          <w:rStyle w:val="ab"/>
          <w:rFonts w:ascii="仿宋_GB2312" w:eastAsia="仿宋_GB2312" w:hint="default"/>
          <w:color w:val="auto"/>
          <w:sz w:val="32"/>
          <w:szCs w:val="32"/>
        </w:rPr>
      </w:pPr>
      <w:r>
        <w:rPr>
          <w:rFonts w:ascii="仿宋_GB2312" w:eastAsia="仿宋_GB2312" w:hint="eastAsia"/>
          <w:color w:val="000000" w:themeColor="text1"/>
          <w:sz w:val="32"/>
          <w:szCs w:val="32"/>
        </w:rPr>
        <w:lastRenderedPageBreak/>
        <w:t>6.</w:t>
      </w:r>
      <w:r>
        <w:rPr>
          <w:rFonts w:ascii="仿宋_GB2312" w:eastAsia="仿宋_GB2312" w:hint="eastAsia"/>
          <w:sz w:val="32"/>
          <w:szCs w:val="32"/>
        </w:rPr>
        <w:t>推荐统计表的纸质盖章版和电子版，电子版发送至省科协学会部邮箱</w:t>
      </w:r>
      <w:r>
        <w:rPr>
          <w:rStyle w:val="ab"/>
          <w:rFonts w:ascii="仿宋_GB2312" w:eastAsia="仿宋_GB2312" w:hint="default"/>
          <w:color w:val="auto"/>
          <w:sz w:val="32"/>
          <w:szCs w:val="32"/>
        </w:rPr>
        <w:t>。</w:t>
      </w:r>
    </w:p>
    <w:p w:rsidR="00CC2E18" w:rsidRDefault="0009652C" w:rsidP="003F261D">
      <w:pPr>
        <w:pStyle w:val="a9"/>
        <w:widowControl w:val="0"/>
        <w:spacing w:before="0" w:beforeAutospacing="0" w:after="0" w:afterAutospacing="0" w:line="600" w:lineRule="exact"/>
        <w:ind w:firstLineChars="200" w:firstLine="643"/>
        <w:jc w:val="both"/>
        <w:rPr>
          <w:rFonts w:ascii="仿宋_GB2312" w:eastAsia="仿宋_GB2312"/>
          <w:sz w:val="32"/>
          <w:szCs w:val="32"/>
        </w:rPr>
      </w:pPr>
      <w:r>
        <w:rPr>
          <w:rFonts w:ascii="楷体_GB2312" w:eastAsia="楷体_GB2312" w:hAnsi="楷体_GB2312" w:cs="楷体_GB2312" w:hint="eastAsia"/>
          <w:b/>
          <w:bCs/>
          <w:color w:val="000000"/>
          <w:sz w:val="32"/>
          <w:szCs w:val="32"/>
        </w:rPr>
        <w:t>（五）</w:t>
      </w:r>
      <w:r>
        <w:rPr>
          <w:rFonts w:ascii="仿宋_GB2312" w:eastAsia="仿宋_GB2312" w:hint="eastAsia"/>
          <w:color w:val="000000"/>
          <w:sz w:val="32"/>
          <w:szCs w:val="32"/>
        </w:rPr>
        <w:t>各单位</w:t>
      </w:r>
      <w:r>
        <w:rPr>
          <w:rFonts w:ascii="仿宋_GB2312" w:eastAsia="仿宋_GB2312" w:hint="eastAsia"/>
          <w:sz w:val="32"/>
          <w:szCs w:val="32"/>
        </w:rPr>
        <w:t>于</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5</w:t>
      </w:r>
      <w:r>
        <w:rPr>
          <w:rFonts w:ascii="仿宋_GB2312" w:eastAsia="仿宋_GB2312" w:hint="eastAsia"/>
          <w:sz w:val="32"/>
          <w:szCs w:val="32"/>
        </w:rPr>
        <w:t>日期间将有关申报材料报送第十五届福建省自然科学优秀学术论文评委会办公室（</w:t>
      </w:r>
      <w:r>
        <w:rPr>
          <w:rFonts w:ascii="仿宋_GB2312" w:eastAsia="仿宋_GB2312" w:hint="eastAsia"/>
          <w:color w:val="000000"/>
          <w:sz w:val="32"/>
          <w:szCs w:val="32"/>
        </w:rPr>
        <w:t>设在省科协学会学术部</w:t>
      </w:r>
      <w:r>
        <w:rPr>
          <w:rFonts w:ascii="仿宋_GB2312" w:eastAsia="仿宋_GB2312" w:hint="eastAsia"/>
          <w:sz w:val="32"/>
          <w:szCs w:val="32"/>
        </w:rPr>
        <w:t>），逾期不予受理。</w:t>
      </w:r>
    </w:p>
    <w:p w:rsidR="00CC2E18" w:rsidRDefault="0009652C" w:rsidP="003F261D">
      <w:pPr>
        <w:pStyle w:val="a9"/>
        <w:widowControl w:val="0"/>
        <w:spacing w:before="0" w:beforeAutospacing="0" w:after="0" w:afterAutospacing="0" w:line="600" w:lineRule="exact"/>
        <w:ind w:firstLineChars="200" w:firstLine="643"/>
        <w:jc w:val="both"/>
        <w:rPr>
          <w:rStyle w:val="ab"/>
          <w:rFonts w:ascii="仿宋_GB2312" w:eastAsia="仿宋_GB2312" w:hint="default"/>
          <w:color w:val="auto"/>
          <w:sz w:val="32"/>
          <w:szCs w:val="32"/>
        </w:rPr>
      </w:pPr>
      <w:r>
        <w:rPr>
          <w:rFonts w:ascii="楷体_GB2312" w:eastAsia="楷体_GB2312" w:hAnsi="楷体_GB2312" w:cs="楷体_GB2312" w:hint="eastAsia"/>
          <w:b/>
          <w:bCs/>
          <w:color w:val="000000"/>
          <w:sz w:val="32"/>
          <w:szCs w:val="32"/>
        </w:rPr>
        <w:t>（六）</w:t>
      </w:r>
      <w:r>
        <w:rPr>
          <w:rFonts w:ascii="仿宋_GB2312" w:eastAsia="仿宋_GB2312" w:hint="eastAsia"/>
          <w:color w:val="000000"/>
          <w:sz w:val="32"/>
          <w:szCs w:val="32"/>
        </w:rPr>
        <w:t>评选结果将在省科协网站（</w:t>
      </w:r>
      <w:r>
        <w:rPr>
          <w:rFonts w:ascii="仿宋_GB2312" w:eastAsia="仿宋_GB2312"/>
          <w:color w:val="000000"/>
          <w:sz w:val="32"/>
          <w:szCs w:val="32"/>
        </w:rPr>
        <w:t>https://www.fjkx.org</w:t>
      </w:r>
      <w:r>
        <w:rPr>
          <w:rFonts w:ascii="仿宋_GB2312" w:eastAsia="仿宋_GB2312" w:hint="eastAsia"/>
          <w:color w:val="000000"/>
          <w:sz w:val="32"/>
          <w:szCs w:val="32"/>
        </w:rPr>
        <w:t>）公布。</w:t>
      </w:r>
    </w:p>
    <w:p w:rsidR="00CC2E18" w:rsidRDefault="00CC2E18">
      <w:pPr>
        <w:pStyle w:val="a9"/>
        <w:widowControl w:val="0"/>
        <w:spacing w:before="0" w:beforeAutospacing="0" w:after="0" w:afterAutospacing="0" w:line="600" w:lineRule="exact"/>
        <w:ind w:firstLineChars="200" w:firstLine="480"/>
        <w:jc w:val="both"/>
        <w:rPr>
          <w:rFonts w:ascii="仿宋_GB2312"/>
          <w:color w:val="000000" w:themeColor="text1"/>
        </w:rPr>
      </w:pPr>
    </w:p>
    <w:p w:rsidR="00CC2E18" w:rsidRDefault="0009652C">
      <w:pPr>
        <w:pStyle w:val="a9"/>
        <w:widowControl w:val="0"/>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int="eastAsia"/>
          <w:sz w:val="32"/>
          <w:szCs w:val="32"/>
        </w:rPr>
        <w:t>联系人：陈纾难、林云祖，</w:t>
      </w:r>
      <w:r>
        <w:rPr>
          <w:rFonts w:ascii="仿宋_GB2312" w:eastAsia="仿宋_GB2312" w:hint="eastAsia"/>
          <w:color w:val="000000"/>
          <w:sz w:val="32"/>
          <w:szCs w:val="32"/>
        </w:rPr>
        <w:t>电话：</w:t>
      </w:r>
      <w:r>
        <w:rPr>
          <w:rFonts w:ascii="仿宋_GB2312" w:eastAsia="仿宋_GB2312" w:hint="eastAsia"/>
          <w:color w:val="000000"/>
          <w:sz w:val="32"/>
          <w:szCs w:val="32"/>
        </w:rPr>
        <w:t>0591-86270697</w:t>
      </w:r>
      <w:r>
        <w:rPr>
          <w:rFonts w:ascii="仿宋_GB2312" w:eastAsia="仿宋_GB2312" w:hint="eastAsia"/>
          <w:color w:val="000000"/>
          <w:sz w:val="32"/>
          <w:szCs w:val="32"/>
        </w:rPr>
        <w:t>、</w:t>
      </w:r>
      <w:r>
        <w:rPr>
          <w:rFonts w:ascii="仿宋_GB2312" w:eastAsia="仿宋_GB2312" w:hint="eastAsia"/>
          <w:color w:val="000000"/>
          <w:sz w:val="32"/>
          <w:szCs w:val="32"/>
        </w:rPr>
        <w:t>86270693</w:t>
      </w:r>
      <w:r>
        <w:rPr>
          <w:rFonts w:ascii="仿宋_GB2312" w:eastAsia="仿宋_GB2312" w:hint="eastAsia"/>
          <w:color w:val="000000"/>
          <w:sz w:val="32"/>
          <w:szCs w:val="32"/>
        </w:rPr>
        <w:t>，邮箱：</w:t>
      </w:r>
      <w:hyperlink r:id="rId7" w:history="1">
        <w:r>
          <w:rPr>
            <w:rStyle w:val="ab"/>
            <w:rFonts w:ascii="仿宋_GB2312" w:eastAsia="仿宋_GB2312" w:hint="default"/>
            <w:color w:val="auto"/>
            <w:sz w:val="32"/>
            <w:szCs w:val="32"/>
          </w:rPr>
          <w:t>fjkxxhb</w:t>
        </w:r>
        <w:r>
          <w:rPr>
            <w:rStyle w:val="ab"/>
            <w:color w:val="auto"/>
            <w:sz w:val="32"/>
            <w:szCs w:val="32"/>
          </w:rPr>
          <w:t>@</w:t>
        </w:r>
        <w:r>
          <w:rPr>
            <w:rStyle w:val="ab"/>
            <w:rFonts w:ascii="仿宋_GB2312" w:eastAsia="仿宋_GB2312" w:hint="default"/>
            <w:color w:val="auto"/>
            <w:sz w:val="32"/>
            <w:szCs w:val="32"/>
          </w:rPr>
          <w:t>163.com</w:t>
        </w:r>
      </w:hyperlink>
      <w:r>
        <w:rPr>
          <w:rFonts w:ascii="仿宋_GB2312" w:eastAsia="仿宋_GB2312" w:hint="eastAsia"/>
          <w:color w:val="000000"/>
          <w:sz w:val="32"/>
          <w:szCs w:val="32"/>
        </w:rPr>
        <w:t>，地址：福州市东大路</w:t>
      </w:r>
      <w:r>
        <w:rPr>
          <w:rFonts w:ascii="仿宋_GB2312" w:eastAsia="仿宋_GB2312" w:hint="eastAsia"/>
          <w:color w:val="000000"/>
          <w:sz w:val="32"/>
          <w:szCs w:val="32"/>
        </w:rPr>
        <w:t>73</w:t>
      </w:r>
      <w:r>
        <w:rPr>
          <w:rFonts w:ascii="仿宋_GB2312" w:eastAsia="仿宋_GB2312" w:hint="eastAsia"/>
          <w:color w:val="000000"/>
          <w:sz w:val="32"/>
          <w:szCs w:val="32"/>
        </w:rPr>
        <w:t>号东湖大院</w:t>
      </w:r>
      <w:r>
        <w:rPr>
          <w:rFonts w:ascii="仿宋_GB2312" w:eastAsia="仿宋_GB2312" w:hint="eastAsia"/>
          <w:color w:val="000000"/>
          <w:sz w:val="32"/>
          <w:szCs w:val="32"/>
        </w:rPr>
        <w:t>2</w:t>
      </w:r>
      <w:r>
        <w:rPr>
          <w:rFonts w:ascii="仿宋_GB2312" w:eastAsia="仿宋_GB2312" w:hint="eastAsia"/>
          <w:color w:val="000000"/>
          <w:sz w:val="32"/>
          <w:szCs w:val="32"/>
        </w:rPr>
        <w:t>号楼四楼（邮编：</w:t>
      </w:r>
      <w:r>
        <w:rPr>
          <w:rFonts w:ascii="仿宋_GB2312" w:eastAsia="仿宋_GB2312" w:hint="eastAsia"/>
          <w:color w:val="000000"/>
          <w:sz w:val="32"/>
          <w:szCs w:val="32"/>
        </w:rPr>
        <w:t>350001</w:t>
      </w:r>
      <w:r>
        <w:rPr>
          <w:rFonts w:ascii="仿宋_GB2312" w:eastAsia="仿宋_GB2312" w:hint="eastAsia"/>
          <w:color w:val="000000"/>
          <w:sz w:val="32"/>
          <w:szCs w:val="32"/>
        </w:rPr>
        <w:t>）。</w:t>
      </w:r>
    </w:p>
    <w:p w:rsidR="00CC2E18" w:rsidRDefault="00CC2E18">
      <w:pPr>
        <w:autoSpaceDE w:val="0"/>
        <w:autoSpaceDN w:val="0"/>
        <w:adjustRightInd w:val="0"/>
        <w:spacing w:line="600" w:lineRule="exact"/>
        <w:ind w:firstLineChars="200" w:firstLine="640"/>
        <w:jc w:val="left"/>
        <w:rPr>
          <w:rFonts w:ascii="宋体" w:hAnsi="宋体"/>
          <w:color w:val="000000"/>
        </w:rPr>
      </w:pPr>
    </w:p>
    <w:p w:rsidR="00CC2E18" w:rsidRDefault="0009652C">
      <w:pPr>
        <w:autoSpaceDE w:val="0"/>
        <w:autoSpaceDN w:val="0"/>
        <w:adjustRightInd w:val="0"/>
        <w:spacing w:line="540" w:lineRule="exact"/>
        <w:ind w:firstLineChars="200" w:firstLine="640"/>
        <w:jc w:val="left"/>
        <w:rPr>
          <w:rFonts w:ascii="仿宋_GB2312" w:hAnsi="仿宋_GB2312" w:cs="仿宋_GB2312"/>
          <w:color w:val="000000"/>
          <w:kern w:val="0"/>
          <w:lang w:val="zh-CN"/>
        </w:rPr>
      </w:pPr>
      <w:r>
        <w:rPr>
          <w:rFonts w:ascii="仿宋_GB2312" w:hAnsi="仿宋_GB2312" w:cs="仿宋_GB2312" w:hint="eastAsia"/>
          <w:color w:val="000000"/>
        </w:rPr>
        <w:t>附件：</w:t>
      </w:r>
      <w:r>
        <w:rPr>
          <w:rFonts w:ascii="仿宋_GB2312" w:hAnsi="仿宋_GB2312" w:cs="仿宋_GB2312" w:hint="eastAsia"/>
          <w:color w:val="000000"/>
        </w:rPr>
        <w:t>1.</w:t>
      </w:r>
      <w:r>
        <w:rPr>
          <w:rFonts w:ascii="仿宋_GB2312" w:hAnsi="仿宋_GB2312" w:cs="仿宋_GB2312" w:hint="eastAsia"/>
          <w:color w:val="000000"/>
          <w:kern w:val="0"/>
          <w:lang w:val="zh-CN"/>
        </w:rPr>
        <w:t>福建省自然科学优秀学术论文评选指标和等级</w:t>
      </w:r>
    </w:p>
    <w:p w:rsidR="00CC2E18" w:rsidRDefault="0009652C">
      <w:pPr>
        <w:autoSpaceDE w:val="0"/>
        <w:autoSpaceDN w:val="0"/>
        <w:adjustRightInd w:val="0"/>
        <w:spacing w:line="540" w:lineRule="exact"/>
        <w:ind w:firstLineChars="500" w:firstLine="1600"/>
        <w:jc w:val="left"/>
        <w:rPr>
          <w:rFonts w:ascii="仿宋_GB2312" w:hAnsi="仿宋_GB2312" w:cs="仿宋_GB2312"/>
          <w:color w:val="000000"/>
          <w:kern w:val="0"/>
          <w:lang w:val="zh-CN"/>
        </w:rPr>
      </w:pPr>
      <w:r>
        <w:rPr>
          <w:rFonts w:ascii="仿宋_GB2312" w:hAnsi="仿宋_GB2312" w:cs="仿宋_GB2312" w:hint="eastAsia"/>
          <w:color w:val="000000"/>
          <w:kern w:val="0"/>
        </w:rPr>
        <w:t>2.</w:t>
      </w:r>
      <w:r>
        <w:rPr>
          <w:rFonts w:ascii="仿宋_GB2312" w:hAnsi="仿宋_GB2312" w:cs="仿宋_GB2312" w:hint="eastAsia"/>
          <w:color w:val="000000"/>
          <w:kern w:val="0"/>
          <w:lang w:val="zh-CN"/>
        </w:rPr>
        <w:t>福建省自然科学优秀学术论文评审表</w:t>
      </w:r>
      <w:r>
        <w:rPr>
          <w:rFonts w:ascii="仿宋_GB2312" w:hAnsi="仿宋_GB2312" w:cs="仿宋_GB2312" w:hint="eastAsia"/>
          <w:color w:val="000000"/>
          <w:kern w:val="0"/>
          <w:lang w:val="zh-CN"/>
        </w:rPr>
        <w:t xml:space="preserve"> </w:t>
      </w:r>
    </w:p>
    <w:p w:rsidR="00CC2E18" w:rsidRDefault="0009652C">
      <w:pPr>
        <w:autoSpaceDE w:val="0"/>
        <w:autoSpaceDN w:val="0"/>
        <w:adjustRightInd w:val="0"/>
        <w:spacing w:line="540" w:lineRule="exact"/>
        <w:ind w:left="1600"/>
        <w:jc w:val="left"/>
        <w:rPr>
          <w:rFonts w:ascii="仿宋_GB2312" w:hAnsi="仿宋_GB2312" w:cs="仿宋_GB2312"/>
          <w:color w:val="000000"/>
          <w:kern w:val="0"/>
          <w:lang w:val="zh-CN"/>
        </w:rPr>
      </w:pPr>
      <w:r>
        <w:rPr>
          <w:rFonts w:ascii="仿宋_GB2312" w:hAnsi="仿宋_GB2312" w:cs="仿宋_GB2312" w:hint="eastAsia"/>
          <w:color w:val="000000"/>
          <w:kern w:val="0"/>
        </w:rPr>
        <w:t>3.</w:t>
      </w:r>
      <w:r>
        <w:rPr>
          <w:rFonts w:ascii="仿宋_GB2312" w:hAnsi="仿宋_GB2312" w:cs="仿宋_GB2312" w:hint="eastAsia"/>
          <w:color w:val="000000"/>
          <w:kern w:val="0"/>
          <w:lang w:val="zh-CN"/>
        </w:rPr>
        <w:t>学科分类与代码</w:t>
      </w:r>
    </w:p>
    <w:p w:rsidR="00CC2E18" w:rsidRDefault="0009652C">
      <w:pPr>
        <w:autoSpaceDE w:val="0"/>
        <w:autoSpaceDN w:val="0"/>
        <w:adjustRightInd w:val="0"/>
        <w:spacing w:line="540" w:lineRule="exact"/>
        <w:ind w:firstLineChars="500" w:firstLine="1600"/>
        <w:jc w:val="left"/>
        <w:rPr>
          <w:rFonts w:ascii="仿宋_GB2312" w:hAnsi="仿宋_GB2312" w:cs="仿宋_GB2312"/>
          <w:color w:val="000000"/>
          <w:kern w:val="0"/>
          <w:lang w:val="zh-CN"/>
        </w:rPr>
      </w:pPr>
      <w:r>
        <w:rPr>
          <w:rFonts w:ascii="仿宋_GB2312" w:hAnsi="仿宋_GB2312" w:cs="仿宋_GB2312" w:hint="eastAsia"/>
          <w:color w:val="000000"/>
          <w:kern w:val="0"/>
        </w:rPr>
        <w:t>4.</w:t>
      </w:r>
      <w:r>
        <w:rPr>
          <w:rFonts w:ascii="仿宋_GB2312" w:hAnsi="仿宋_GB2312" w:cs="仿宋_GB2312" w:hint="eastAsia"/>
          <w:color w:val="000000"/>
          <w:kern w:val="0"/>
        </w:rPr>
        <w:t>第十五届福建省</w:t>
      </w:r>
      <w:r>
        <w:rPr>
          <w:rFonts w:ascii="仿宋_GB2312" w:hAnsi="仿宋_GB2312" w:cs="仿宋_GB2312" w:hint="eastAsia"/>
          <w:color w:val="000000"/>
          <w:kern w:val="0"/>
          <w:lang w:val="zh-CN"/>
        </w:rPr>
        <w:t>自然科学优秀学术论文推荐情况</w:t>
      </w:r>
    </w:p>
    <w:p w:rsidR="00CC2E18" w:rsidRDefault="0009652C">
      <w:pPr>
        <w:autoSpaceDE w:val="0"/>
        <w:autoSpaceDN w:val="0"/>
        <w:adjustRightInd w:val="0"/>
        <w:spacing w:line="540" w:lineRule="exact"/>
        <w:ind w:firstLineChars="600" w:firstLine="1920"/>
        <w:jc w:val="left"/>
        <w:rPr>
          <w:rFonts w:ascii="仿宋_GB2312" w:hAnsi="仿宋_GB2312" w:cs="仿宋_GB2312"/>
          <w:color w:val="000000"/>
          <w:kern w:val="0"/>
          <w:lang w:val="zh-CN"/>
        </w:rPr>
      </w:pPr>
      <w:r>
        <w:rPr>
          <w:rFonts w:ascii="仿宋_GB2312" w:hAnsi="仿宋_GB2312" w:cs="仿宋_GB2312" w:hint="eastAsia"/>
          <w:color w:val="000000"/>
          <w:kern w:val="0"/>
          <w:lang w:val="zh-CN"/>
        </w:rPr>
        <w:t>统计表</w:t>
      </w:r>
    </w:p>
    <w:p w:rsidR="00CC2E18" w:rsidRDefault="00CC2E18">
      <w:pPr>
        <w:autoSpaceDE w:val="0"/>
        <w:autoSpaceDN w:val="0"/>
        <w:adjustRightInd w:val="0"/>
        <w:spacing w:line="600" w:lineRule="exact"/>
        <w:jc w:val="center"/>
        <w:rPr>
          <w:rFonts w:ascii="仿宋_GB2312" w:hAnsi="仿宋_GB2312" w:cs="仿宋_GB2312"/>
          <w:color w:val="000000"/>
        </w:rPr>
      </w:pPr>
    </w:p>
    <w:p w:rsidR="00CC2E18" w:rsidRDefault="00CC2E18" w:rsidP="003F261D">
      <w:pPr>
        <w:autoSpaceDE w:val="0"/>
        <w:autoSpaceDN w:val="0"/>
        <w:adjustRightInd w:val="0"/>
        <w:spacing w:beforeLines="100" w:line="600" w:lineRule="exact"/>
        <w:jc w:val="center"/>
        <w:rPr>
          <w:rFonts w:ascii="仿宋_GB2312" w:hAnsi="仿宋_GB2312" w:cs="仿宋_GB2312"/>
          <w:color w:val="000000"/>
        </w:rPr>
      </w:pPr>
    </w:p>
    <w:p w:rsidR="00CC2E18" w:rsidRDefault="0009652C">
      <w:pPr>
        <w:pStyle w:val="a9"/>
        <w:spacing w:before="0" w:beforeAutospacing="0" w:after="0" w:afterAutospacing="0"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福建省科协</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福建省科技厅</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福建省教育厅</w:t>
      </w:r>
    </w:p>
    <w:p w:rsidR="00CC2E18" w:rsidRDefault="0009652C">
      <w:pPr>
        <w:pStyle w:val="a9"/>
        <w:spacing w:before="0" w:beforeAutospacing="0" w:after="0" w:afterAutospacing="0"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13</w:t>
      </w:r>
      <w:r>
        <w:rPr>
          <w:rFonts w:ascii="仿宋_GB2312" w:eastAsia="仿宋_GB2312" w:hAnsi="仿宋_GB2312" w:cs="仿宋_GB2312" w:hint="eastAsia"/>
          <w:color w:val="000000"/>
          <w:sz w:val="32"/>
          <w:szCs w:val="32"/>
        </w:rPr>
        <w:t>日</w:t>
      </w:r>
    </w:p>
    <w:p w:rsidR="00CC2E18" w:rsidRDefault="0009652C">
      <w:pPr>
        <w:widowControl/>
        <w:spacing w:line="600" w:lineRule="exact"/>
        <w:jc w:val="left"/>
        <w:rPr>
          <w:rFonts w:ascii="仿宋_GB2312" w:hAnsi="仿宋_GB2312" w:cs="仿宋_GB2312"/>
          <w:color w:val="000000"/>
          <w:kern w:val="0"/>
        </w:rPr>
      </w:pPr>
      <w:r>
        <w:rPr>
          <w:rFonts w:ascii="仿宋_GB2312" w:hAnsi="仿宋_GB2312" w:cs="仿宋_GB2312" w:hint="eastAsia"/>
          <w:color w:val="000000"/>
        </w:rPr>
        <w:br w:type="page"/>
      </w:r>
    </w:p>
    <w:p w:rsidR="00CC2E18" w:rsidRDefault="0009652C">
      <w:pPr>
        <w:pStyle w:val="a9"/>
        <w:spacing w:beforeAutospacing="0" w:afterAutospacing="0" w:line="600" w:lineRule="exact"/>
        <w:rPr>
          <w:rFonts w:eastAsia="黑体"/>
          <w:color w:val="000000"/>
          <w:sz w:val="32"/>
          <w:szCs w:val="32"/>
        </w:rPr>
      </w:pPr>
      <w:r>
        <w:rPr>
          <w:rFonts w:eastAsia="黑体" w:hint="eastAsia"/>
          <w:color w:val="000000"/>
          <w:sz w:val="32"/>
          <w:szCs w:val="32"/>
        </w:rPr>
        <w:lastRenderedPageBreak/>
        <w:t>附件</w:t>
      </w:r>
      <w:r>
        <w:rPr>
          <w:rFonts w:eastAsia="黑体" w:hint="eastAsia"/>
          <w:color w:val="000000"/>
          <w:sz w:val="32"/>
          <w:szCs w:val="32"/>
        </w:rPr>
        <w:t>1</w:t>
      </w:r>
    </w:p>
    <w:p w:rsidR="00CC2E18" w:rsidRDefault="0009652C">
      <w:pPr>
        <w:pStyle w:val="a9"/>
        <w:spacing w:before="0" w:beforeAutospacing="0" w:after="0" w:afterAutospacing="0" w:line="600" w:lineRule="exact"/>
        <w:jc w:val="center"/>
        <w:rPr>
          <w:rFonts w:eastAsia="方正小标宋简体"/>
          <w:color w:val="000000"/>
          <w:sz w:val="44"/>
          <w:szCs w:val="44"/>
        </w:rPr>
      </w:pPr>
      <w:r>
        <w:rPr>
          <w:rFonts w:eastAsia="方正小标宋简体" w:hint="eastAsia"/>
          <w:color w:val="000000"/>
          <w:sz w:val="44"/>
          <w:szCs w:val="44"/>
        </w:rPr>
        <w:t>福建省自然科学优秀学术论文评选指标</w:t>
      </w:r>
    </w:p>
    <w:p w:rsidR="00CC2E18" w:rsidRDefault="0009652C">
      <w:pPr>
        <w:pStyle w:val="a9"/>
        <w:spacing w:before="0" w:beforeAutospacing="0" w:after="0" w:afterAutospacing="0" w:line="600" w:lineRule="exact"/>
        <w:jc w:val="center"/>
        <w:rPr>
          <w:rFonts w:eastAsia="方正小标宋简体"/>
          <w:color w:val="000000"/>
          <w:sz w:val="44"/>
          <w:szCs w:val="44"/>
        </w:rPr>
      </w:pPr>
      <w:r>
        <w:rPr>
          <w:rFonts w:eastAsia="方正小标宋简体" w:hint="eastAsia"/>
          <w:color w:val="000000"/>
          <w:sz w:val="44"/>
          <w:szCs w:val="44"/>
        </w:rPr>
        <w:t>和等级</w:t>
      </w:r>
    </w:p>
    <w:p w:rsidR="00CC2E18" w:rsidRDefault="0009652C">
      <w:pPr>
        <w:spacing w:line="600" w:lineRule="exact"/>
        <w:ind w:firstLineChars="200" w:firstLine="640"/>
        <w:rPr>
          <w:rFonts w:ascii="仿宋_GB2312" w:hAnsi="宋体"/>
          <w:color w:val="000000"/>
          <w:kern w:val="0"/>
        </w:rPr>
      </w:pPr>
      <w:r>
        <w:rPr>
          <w:rFonts w:ascii="仿宋_GB2312" w:hAnsi="宋体" w:hint="eastAsia"/>
          <w:color w:val="000000"/>
          <w:kern w:val="0"/>
        </w:rPr>
        <w:br/>
      </w:r>
      <w:r>
        <w:rPr>
          <w:rFonts w:ascii="宋体" w:hAnsi="宋体" w:cs="Calibri" w:hint="eastAsia"/>
          <w:color w:val="000000"/>
          <w:kern w:val="0"/>
        </w:rPr>
        <w:t xml:space="preserve">   </w:t>
      </w:r>
      <w:r>
        <w:rPr>
          <w:rFonts w:ascii="黑体" w:eastAsia="黑体" w:hAnsi="黑体" w:hint="eastAsia"/>
          <w:color w:val="000000"/>
          <w:kern w:val="0"/>
        </w:rPr>
        <w:t>一、评选指标</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对论文分创新、价值、论证、难度四项指标，按百分制给分综合评定。</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第一项：创新（占总分的</w:t>
      </w:r>
      <w:r>
        <w:rPr>
          <w:rFonts w:ascii="仿宋_GB2312" w:hAnsi="宋体" w:hint="eastAsia"/>
          <w:color w:val="000000"/>
          <w:kern w:val="0"/>
        </w:rPr>
        <w:t>30%</w:t>
      </w:r>
      <w:r>
        <w:rPr>
          <w:rFonts w:ascii="仿宋_GB2312" w:hAnsi="宋体" w:hint="eastAsia"/>
          <w:color w:val="000000"/>
          <w:kern w:val="0"/>
        </w:rPr>
        <w:t>）</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创新是指论文提出的观点、方法等有独特见解。即有新理论、新突破、新设计、新工艺、新材料、新技术、新产品、生物新品种等。</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第二项：价值（占总分的</w:t>
      </w:r>
      <w:r>
        <w:rPr>
          <w:rFonts w:ascii="仿宋_GB2312" w:hAnsi="宋体" w:hint="eastAsia"/>
          <w:color w:val="000000"/>
          <w:kern w:val="0"/>
        </w:rPr>
        <w:t>40%</w:t>
      </w:r>
      <w:r>
        <w:rPr>
          <w:rFonts w:ascii="仿宋_GB2312" w:hAnsi="宋体" w:hint="eastAsia"/>
          <w:color w:val="000000"/>
          <w:kern w:val="0"/>
        </w:rPr>
        <w:t>）</w:t>
      </w:r>
      <w:r>
        <w:rPr>
          <w:rFonts w:ascii="仿宋_GB2312" w:hAnsi="宋体" w:hint="eastAsia"/>
          <w:color w:val="000000"/>
          <w:kern w:val="0"/>
        </w:rPr>
        <w:br/>
        <w:t xml:space="preserve">    </w:t>
      </w:r>
      <w:r>
        <w:rPr>
          <w:rFonts w:ascii="仿宋_GB2312" w:hAnsi="宋体" w:hint="eastAsia"/>
          <w:color w:val="000000"/>
          <w:kern w:val="0"/>
        </w:rPr>
        <w:t>价值分学术价值和实用价值。学术价值是指论文对本学科系统知识的影响及对该学科的积极促进作用。实用价值是指对国民经济建设、生产实践的指导和促进作用。评价基础理论论文应侧重于学术价值和社会效益，对应用技术论文应侧重于现实或潜在经济效益。</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第三项：论</w:t>
      </w:r>
      <w:r>
        <w:rPr>
          <w:rFonts w:ascii="仿宋_GB2312" w:hAnsi="宋体" w:hint="eastAsia"/>
          <w:color w:val="000000"/>
          <w:kern w:val="0"/>
        </w:rPr>
        <w:t>证（占总分的</w:t>
      </w:r>
      <w:r>
        <w:rPr>
          <w:rFonts w:ascii="仿宋_GB2312" w:hAnsi="宋体" w:hint="eastAsia"/>
          <w:color w:val="000000"/>
          <w:kern w:val="0"/>
        </w:rPr>
        <w:t>15%</w:t>
      </w:r>
      <w:r>
        <w:rPr>
          <w:rFonts w:ascii="仿宋_GB2312" w:hAnsi="宋体" w:hint="eastAsia"/>
          <w:color w:val="000000"/>
          <w:kern w:val="0"/>
        </w:rPr>
        <w:t>）</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论证是指立论清晰、主题明确；论据充分、科学、可靠；分析综合全面、推论严谨、逻辑性强；数据处理、实验设计、实验方法先进可靠；结论准确、严密；文字表达精炼、用词准确。</w:t>
      </w:r>
      <w:r>
        <w:rPr>
          <w:rFonts w:ascii="仿宋_GB2312" w:hAnsi="宋体" w:hint="eastAsia"/>
          <w:color w:val="000000"/>
          <w:kern w:val="0"/>
        </w:rPr>
        <w:br/>
      </w:r>
      <w:r>
        <w:rPr>
          <w:rFonts w:ascii="宋体" w:hAnsi="宋体" w:hint="eastAsia"/>
          <w:color w:val="000000"/>
          <w:kern w:val="0"/>
        </w:rPr>
        <w:lastRenderedPageBreak/>
        <w:t>  </w:t>
      </w:r>
      <w:r>
        <w:rPr>
          <w:rFonts w:ascii="仿宋_GB2312" w:hAnsi="宋体" w:hint="eastAsia"/>
          <w:color w:val="000000"/>
          <w:kern w:val="0"/>
        </w:rPr>
        <w:t>第四项：难度（占总分的</w:t>
      </w:r>
      <w:r>
        <w:rPr>
          <w:rFonts w:ascii="仿宋_GB2312" w:hAnsi="宋体" w:hint="eastAsia"/>
          <w:color w:val="000000"/>
          <w:kern w:val="0"/>
        </w:rPr>
        <w:t>15%</w:t>
      </w:r>
      <w:r>
        <w:rPr>
          <w:rFonts w:ascii="仿宋_GB2312" w:hAnsi="宋体" w:hint="eastAsia"/>
          <w:color w:val="000000"/>
          <w:kern w:val="0"/>
        </w:rPr>
        <w:t>）</w:t>
      </w:r>
      <w:r>
        <w:rPr>
          <w:rFonts w:ascii="仿宋_GB2312" w:hAnsi="宋体" w:hint="eastAsia"/>
          <w:color w:val="000000"/>
          <w:kern w:val="0"/>
        </w:rPr>
        <w:br/>
        <w:t xml:space="preserve">    </w:t>
      </w:r>
      <w:r>
        <w:rPr>
          <w:rFonts w:ascii="仿宋_GB2312" w:hAnsi="宋体" w:hint="eastAsia"/>
          <w:color w:val="000000"/>
          <w:kern w:val="0"/>
        </w:rPr>
        <w:t>难度是指论文涉及的深度、广度、复杂度，撰写论文所需的工作量大小和工作时间的长短。</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 xml:space="preserve">  </w:t>
      </w:r>
      <w:r>
        <w:rPr>
          <w:rFonts w:ascii="仿宋_GB2312" w:hAnsi="宋体" w:hint="eastAsia"/>
          <w:color w:val="000000"/>
          <w:kern w:val="0"/>
        </w:rPr>
        <w:t>每篇论文经专家组评审，算出平均值，即为被评论文的得分。</w:t>
      </w:r>
      <w:r>
        <w:rPr>
          <w:rFonts w:ascii="仿宋_GB2312" w:hAnsi="宋体" w:hint="eastAsia"/>
          <w:color w:val="000000"/>
          <w:kern w:val="0"/>
        </w:rPr>
        <w:br/>
      </w:r>
      <w:r>
        <w:rPr>
          <w:rFonts w:ascii="宋体" w:hAnsi="宋体" w:cs="Calibri" w:hint="eastAsia"/>
          <w:color w:val="000000"/>
          <w:kern w:val="0"/>
        </w:rPr>
        <w:t>  </w:t>
      </w:r>
      <w:r>
        <w:rPr>
          <w:rFonts w:ascii="黑体" w:eastAsia="黑体" w:hAnsi="黑体" w:hint="eastAsia"/>
          <w:color w:val="000000"/>
          <w:kern w:val="0"/>
        </w:rPr>
        <w:t>二</w:t>
      </w:r>
      <w:r w:rsidR="00CC2E18" w:rsidRPr="00CC2E18">
        <w:rPr>
          <w:rFonts w:ascii="仿宋_GB2312" w:hAnsi="宋体"/>
          <w:kern w:val="0"/>
        </w:rPr>
        <w:pict>
          <v:line id="直接连接符 1" o:spid="_x0000_s1027" style="position:absolute;left:0;text-align:left;z-index:251658240;mso-position-horizontal-relative:text;mso-position-vertical-relative:text" from="0,85.85pt" to="0,85.85pt" o:gfxdata="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Y9u8dEAAAAFAQAADwAAAAAAAAABACAAAAAiAAAAZHJzL2Rv&#10;d25yZXYueG1sUEsBAhQAFAAAAAgAh07iQAaTNvfPAQAAkgMAAA4AAAAAAAAAAQAgAAAAIAEAAGRy&#10;cy9lMm9Eb2MueG1sUEsFBgAAAAAGAAYAWQEAAGEFAAAAAA==&#10;"/>
        </w:pict>
      </w:r>
      <w:r>
        <w:rPr>
          <w:rFonts w:ascii="黑体" w:eastAsia="黑体" w:hAnsi="黑体" w:hint="eastAsia"/>
          <w:color w:val="000000"/>
          <w:kern w:val="0"/>
        </w:rPr>
        <w:t>、评选等级</w:t>
      </w:r>
    </w:p>
    <w:p w:rsidR="00CC2E18" w:rsidRDefault="0009652C">
      <w:pPr>
        <w:spacing w:line="600" w:lineRule="exact"/>
        <w:ind w:firstLineChars="200" w:firstLine="640"/>
        <w:rPr>
          <w:rFonts w:ascii="仿宋_GB2312" w:hAnsi="宋体"/>
          <w:color w:val="000000"/>
          <w:kern w:val="0"/>
        </w:rPr>
      </w:pPr>
      <w:r>
        <w:rPr>
          <w:rFonts w:ascii="仿宋_GB2312" w:hAnsi="宋体" w:hint="eastAsia"/>
          <w:color w:val="000000"/>
          <w:kern w:val="0"/>
        </w:rPr>
        <w:t>优秀</w:t>
      </w:r>
      <w:r>
        <w:rPr>
          <w:rFonts w:ascii="仿宋_GB2312" w:hAnsi="黑体" w:hint="eastAsia"/>
          <w:color w:val="000000"/>
          <w:kern w:val="0"/>
        </w:rPr>
        <w:t>学术</w:t>
      </w:r>
      <w:r>
        <w:rPr>
          <w:rFonts w:ascii="仿宋_GB2312" w:hAnsi="宋体" w:hint="eastAsia"/>
          <w:color w:val="000000"/>
          <w:kern w:val="0"/>
        </w:rPr>
        <w:t>论文分一、二、三等。</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一等：在某一个学科理论领域的研究中有重大突破，在科学实验手段或技术上有重大创新或</w:t>
      </w:r>
      <w:r>
        <w:rPr>
          <w:rFonts w:ascii="仿宋_GB2312" w:hAnsi="宋体" w:hint="eastAsia"/>
          <w:color w:val="000000"/>
          <w:kern w:val="0"/>
        </w:rPr>
        <w:t>发明，达到本学科或本专业技术国际先进水平（各项指标得分总和≥</w:t>
      </w:r>
      <w:r>
        <w:rPr>
          <w:rFonts w:ascii="仿宋_GB2312" w:hAnsi="宋体" w:hint="eastAsia"/>
          <w:color w:val="000000"/>
          <w:kern w:val="0"/>
        </w:rPr>
        <w:t>95</w:t>
      </w:r>
      <w:r>
        <w:rPr>
          <w:rFonts w:ascii="仿宋_GB2312" w:hAnsi="宋体" w:hint="eastAsia"/>
          <w:color w:val="000000"/>
          <w:kern w:val="0"/>
        </w:rPr>
        <w:t>分）。</w:t>
      </w:r>
    </w:p>
    <w:p w:rsidR="00CC2E18" w:rsidRDefault="0009652C">
      <w:pPr>
        <w:spacing w:line="600" w:lineRule="exact"/>
        <w:ind w:firstLineChars="200" w:firstLine="640"/>
        <w:rPr>
          <w:rFonts w:ascii="仿宋_GB2312" w:hAnsi="宋体"/>
          <w:color w:val="000000"/>
          <w:kern w:val="0"/>
        </w:rPr>
      </w:pPr>
      <w:r>
        <w:rPr>
          <w:rFonts w:ascii="仿宋_GB2312" w:hAnsi="宋体" w:hint="eastAsia"/>
          <w:color w:val="000000"/>
          <w:kern w:val="0"/>
        </w:rPr>
        <w:t>二等：在某一个学科理论领域的研究中或在科学技术上有较大突破或创新，达国内先进水平（各项指标得分总和≥</w:t>
      </w:r>
      <w:r>
        <w:rPr>
          <w:rFonts w:ascii="仿宋_GB2312" w:hAnsi="宋体" w:hint="eastAsia"/>
          <w:color w:val="000000"/>
          <w:kern w:val="0"/>
        </w:rPr>
        <w:t>80</w:t>
      </w:r>
      <w:r>
        <w:rPr>
          <w:rFonts w:ascii="仿宋_GB2312" w:hAnsi="宋体" w:hint="eastAsia"/>
          <w:color w:val="000000"/>
          <w:kern w:val="0"/>
        </w:rPr>
        <w:t>分）。</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三等：在理论上、技术上有所创新，达省内先进水平（各项指标得分总和≥</w:t>
      </w:r>
      <w:r>
        <w:rPr>
          <w:rFonts w:ascii="仿宋_GB2312" w:hAnsi="宋体" w:hint="eastAsia"/>
          <w:color w:val="000000"/>
          <w:kern w:val="0"/>
        </w:rPr>
        <w:t>65</w:t>
      </w:r>
      <w:r>
        <w:rPr>
          <w:rFonts w:ascii="仿宋_GB2312" w:hAnsi="宋体" w:hint="eastAsia"/>
          <w:color w:val="000000"/>
          <w:kern w:val="0"/>
        </w:rPr>
        <w:t>分）。</w:t>
      </w:r>
    </w:p>
    <w:p w:rsidR="00CC2E18" w:rsidRDefault="0009652C">
      <w:pPr>
        <w:widowControl/>
        <w:jc w:val="left"/>
        <w:rPr>
          <w:rFonts w:ascii="仿宋_GB2312" w:hAnsi="宋体"/>
          <w:color w:val="000000"/>
          <w:kern w:val="0"/>
        </w:rPr>
      </w:pPr>
      <w:r>
        <w:rPr>
          <w:rFonts w:ascii="仿宋_GB2312" w:hAnsi="宋体"/>
          <w:color w:val="000000"/>
          <w:kern w:val="0"/>
        </w:rPr>
        <w:br w:type="page"/>
      </w:r>
    </w:p>
    <w:p w:rsidR="00CC2E18" w:rsidRDefault="0009652C">
      <w:pPr>
        <w:spacing w:line="400" w:lineRule="exact"/>
        <w:jc w:val="left"/>
        <w:rPr>
          <w:rFonts w:ascii="黑体" w:eastAsia="黑体" w:hAnsi="黑体"/>
          <w:color w:val="000000"/>
          <w:kern w:val="0"/>
        </w:rPr>
      </w:pPr>
      <w:r>
        <w:rPr>
          <w:rFonts w:ascii="黑体" w:eastAsia="黑体" w:hAnsi="黑体" w:hint="eastAsia"/>
          <w:color w:val="000000"/>
          <w:kern w:val="0"/>
        </w:rPr>
        <w:lastRenderedPageBreak/>
        <w:t>附件</w:t>
      </w:r>
      <w:r>
        <w:rPr>
          <w:rFonts w:ascii="黑体" w:eastAsia="黑体" w:hAnsi="黑体" w:hint="eastAsia"/>
          <w:color w:val="000000"/>
          <w:kern w:val="0"/>
        </w:rPr>
        <w:t>2</w:t>
      </w:r>
    </w:p>
    <w:p w:rsidR="00CC2E18" w:rsidRDefault="00CC2E18">
      <w:pPr>
        <w:spacing w:line="400" w:lineRule="exact"/>
        <w:rPr>
          <w:rFonts w:ascii="黑体" w:eastAsia="黑体" w:hAnsi="黑体"/>
          <w:color w:val="000000"/>
          <w:kern w:val="0"/>
        </w:rPr>
      </w:pPr>
    </w:p>
    <w:p w:rsidR="00CC2E18" w:rsidRDefault="0009652C">
      <w:pPr>
        <w:spacing w:line="600" w:lineRule="exact"/>
        <w:ind w:firstLine="555"/>
        <w:rPr>
          <w:rFonts w:ascii="仿宋_GB2312" w:hAnsi="宋体"/>
          <w:color w:val="000000"/>
          <w:kern w:val="0"/>
          <w:sz w:val="28"/>
          <w:szCs w:val="28"/>
          <w:u w:val="single"/>
        </w:rPr>
      </w:pPr>
      <w:r>
        <w:rPr>
          <w:rFonts w:ascii="仿宋_GB2312" w:hAnsi="宋体" w:hint="eastAsia"/>
          <w:color w:val="000000"/>
          <w:kern w:val="0"/>
          <w:sz w:val="28"/>
          <w:szCs w:val="28"/>
          <w:fitText w:val="840"/>
        </w:rPr>
        <w:t>编号：</w:t>
      </w:r>
    </w:p>
    <w:p w:rsidR="00CC2E18" w:rsidRDefault="0009652C">
      <w:pPr>
        <w:spacing w:line="600" w:lineRule="exact"/>
        <w:ind w:firstLine="570"/>
        <w:rPr>
          <w:rFonts w:ascii="仿宋_GB2312" w:hAnsi="宋体"/>
          <w:color w:val="000000"/>
          <w:kern w:val="0"/>
          <w:sz w:val="28"/>
          <w:szCs w:val="28"/>
        </w:rPr>
      </w:pPr>
      <w:r>
        <w:rPr>
          <w:rFonts w:ascii="仿宋_GB2312" w:hAnsi="宋体" w:hint="eastAsia"/>
          <w:color w:val="000000"/>
          <w:kern w:val="0"/>
          <w:sz w:val="28"/>
          <w:szCs w:val="28"/>
          <w:fitText w:val="6440" w:id="1"/>
        </w:rPr>
        <w:t>组别：理科□　工科□</w:t>
      </w:r>
      <w:r>
        <w:rPr>
          <w:rFonts w:ascii="仿宋_GB2312" w:hAnsi="宋体" w:hint="eastAsia"/>
          <w:color w:val="000000"/>
          <w:kern w:val="0"/>
          <w:sz w:val="28"/>
          <w:szCs w:val="28"/>
          <w:fitText w:val="6440" w:id="1"/>
        </w:rPr>
        <w:t xml:space="preserve">  </w:t>
      </w:r>
      <w:r>
        <w:rPr>
          <w:rFonts w:ascii="仿宋_GB2312" w:hAnsi="宋体" w:hint="eastAsia"/>
          <w:color w:val="000000"/>
          <w:kern w:val="0"/>
          <w:sz w:val="28"/>
          <w:szCs w:val="28"/>
          <w:fitText w:val="6440" w:id="1"/>
        </w:rPr>
        <w:t>农科□</w:t>
      </w:r>
      <w:r>
        <w:rPr>
          <w:rFonts w:ascii="仿宋_GB2312" w:hAnsi="宋体" w:hint="eastAsia"/>
          <w:color w:val="000000"/>
          <w:kern w:val="0"/>
          <w:sz w:val="28"/>
          <w:szCs w:val="28"/>
          <w:fitText w:val="6440" w:id="1"/>
        </w:rPr>
        <w:t xml:space="preserve">  </w:t>
      </w:r>
      <w:r>
        <w:rPr>
          <w:rFonts w:ascii="仿宋_GB2312" w:hAnsi="宋体" w:hint="eastAsia"/>
          <w:color w:val="000000"/>
          <w:kern w:val="0"/>
          <w:sz w:val="28"/>
          <w:szCs w:val="28"/>
          <w:fitText w:val="6440" w:id="1"/>
        </w:rPr>
        <w:t>医科□</w:t>
      </w:r>
      <w:r>
        <w:rPr>
          <w:rFonts w:ascii="仿宋_GB2312" w:hAnsi="宋体" w:hint="eastAsia"/>
          <w:color w:val="000000"/>
          <w:kern w:val="0"/>
          <w:sz w:val="28"/>
          <w:szCs w:val="28"/>
          <w:fitText w:val="6440" w:id="1"/>
        </w:rPr>
        <w:t xml:space="preserve">  </w:t>
      </w:r>
      <w:r>
        <w:rPr>
          <w:rFonts w:ascii="仿宋_GB2312" w:hAnsi="宋体" w:hint="eastAsia"/>
          <w:color w:val="000000"/>
          <w:kern w:val="0"/>
          <w:sz w:val="28"/>
          <w:szCs w:val="28"/>
          <w:fitText w:val="6440" w:id="1"/>
        </w:rPr>
        <w:t>交叉科□</w:t>
      </w:r>
    </w:p>
    <w:p w:rsidR="00CC2E18" w:rsidRDefault="0009652C">
      <w:pPr>
        <w:spacing w:line="600" w:lineRule="exact"/>
        <w:ind w:firstLine="570"/>
        <w:rPr>
          <w:rFonts w:ascii="仿宋_GB2312" w:hAnsi="宋体"/>
          <w:color w:val="000000"/>
          <w:kern w:val="0"/>
          <w:sz w:val="28"/>
          <w:szCs w:val="28"/>
          <w:u w:val="single"/>
        </w:rPr>
      </w:pPr>
      <w:r>
        <w:rPr>
          <w:rFonts w:ascii="仿宋_GB2312" w:hAnsi="宋体" w:hint="eastAsia"/>
          <w:color w:val="000000"/>
          <w:kern w:val="0"/>
          <w:sz w:val="28"/>
          <w:szCs w:val="28"/>
          <w:fitText w:val="3360" w:id="2"/>
        </w:rPr>
        <w:t>论文所属学科分类及代码：</w:t>
      </w:r>
    </w:p>
    <w:p w:rsidR="00CC2E18" w:rsidRDefault="00CC2E18">
      <w:pPr>
        <w:spacing w:line="520" w:lineRule="exact"/>
        <w:ind w:firstLine="570"/>
        <w:rPr>
          <w:rFonts w:ascii="仿宋_GB2312" w:hAnsi="宋体"/>
          <w:color w:val="000000"/>
          <w:kern w:val="0"/>
          <w:sz w:val="28"/>
          <w:szCs w:val="28"/>
          <w:u w:val="single"/>
        </w:rPr>
      </w:pPr>
    </w:p>
    <w:p w:rsidR="00CC2E18" w:rsidRDefault="00CC2E18">
      <w:pPr>
        <w:spacing w:line="600" w:lineRule="exact"/>
        <w:ind w:firstLine="570"/>
        <w:rPr>
          <w:rFonts w:ascii="仿宋_GB2312" w:hAnsi="宋体"/>
          <w:color w:val="000000"/>
          <w:kern w:val="0"/>
          <w:sz w:val="28"/>
          <w:szCs w:val="28"/>
          <w:u w:val="single"/>
        </w:rPr>
      </w:pPr>
    </w:p>
    <w:p w:rsidR="00CC2E18" w:rsidRDefault="0009652C">
      <w:pPr>
        <w:spacing w:line="740" w:lineRule="exact"/>
        <w:jc w:val="center"/>
        <w:rPr>
          <w:rFonts w:ascii="宋体" w:eastAsia="方正小标宋简体" w:hAnsi="宋体"/>
          <w:color w:val="000000"/>
          <w:kern w:val="0"/>
          <w:sz w:val="48"/>
          <w:szCs w:val="44"/>
        </w:rPr>
      </w:pPr>
      <w:r>
        <w:rPr>
          <w:rFonts w:ascii="宋体" w:eastAsia="方正小标宋简体" w:hAnsi="宋体" w:hint="eastAsia"/>
          <w:color w:val="000000"/>
          <w:kern w:val="0"/>
          <w:sz w:val="48"/>
          <w:szCs w:val="44"/>
          <w:fitText w:val="6240" w:id="3"/>
        </w:rPr>
        <w:t>福建省自然科学优秀学术论文</w:t>
      </w:r>
    </w:p>
    <w:p w:rsidR="00CC2E18" w:rsidRDefault="0009652C">
      <w:pPr>
        <w:spacing w:line="740" w:lineRule="exact"/>
        <w:jc w:val="center"/>
        <w:rPr>
          <w:rFonts w:ascii="宋体" w:eastAsia="方正小标宋简体" w:hAnsi="宋体"/>
          <w:color w:val="000000"/>
          <w:kern w:val="0"/>
          <w:sz w:val="48"/>
          <w:szCs w:val="44"/>
        </w:rPr>
      </w:pPr>
      <w:r>
        <w:rPr>
          <w:rFonts w:ascii="宋体" w:eastAsia="方正小标宋简体" w:hAnsi="宋体" w:hint="eastAsia"/>
          <w:color w:val="000000"/>
          <w:kern w:val="0"/>
          <w:sz w:val="48"/>
          <w:szCs w:val="44"/>
          <w:fitText w:val="1440" w:id="4"/>
        </w:rPr>
        <w:t>评审表</w:t>
      </w:r>
    </w:p>
    <w:p w:rsidR="00CC2E18" w:rsidRDefault="00CC2E18">
      <w:pPr>
        <w:spacing w:line="600" w:lineRule="exact"/>
        <w:jc w:val="center"/>
        <w:rPr>
          <w:rFonts w:ascii="宋体" w:hAnsi="宋体"/>
          <w:b/>
          <w:color w:val="000000"/>
          <w:kern w:val="0"/>
          <w:sz w:val="44"/>
          <w:szCs w:val="44"/>
        </w:rPr>
      </w:pPr>
    </w:p>
    <w:p w:rsidR="00CC2E18" w:rsidRDefault="00CC2E18">
      <w:pPr>
        <w:spacing w:line="600" w:lineRule="exact"/>
        <w:jc w:val="center"/>
        <w:rPr>
          <w:rFonts w:ascii="宋体" w:hAnsi="宋体"/>
          <w:b/>
          <w:color w:val="000000"/>
          <w:kern w:val="0"/>
          <w:sz w:val="44"/>
          <w:szCs w:val="44"/>
        </w:rPr>
      </w:pPr>
    </w:p>
    <w:p w:rsidR="00CC2E18" w:rsidRDefault="0009652C">
      <w:pPr>
        <w:spacing w:line="600" w:lineRule="exact"/>
        <w:ind w:firstLineChars="200" w:firstLine="560"/>
        <w:rPr>
          <w:rFonts w:ascii="仿宋_GB2312" w:hAnsi="宋体"/>
          <w:color w:val="000000"/>
          <w:kern w:val="0"/>
          <w:sz w:val="28"/>
          <w:szCs w:val="28"/>
          <w:u w:val="single"/>
        </w:rPr>
      </w:pPr>
      <w:r>
        <w:rPr>
          <w:rFonts w:ascii="仿宋_GB2312" w:hAnsi="宋体" w:hint="eastAsia"/>
          <w:color w:val="000000"/>
          <w:kern w:val="0"/>
          <w:sz w:val="28"/>
          <w:szCs w:val="28"/>
          <w:fitText w:val="1400" w:id="5"/>
        </w:rPr>
        <w:t>论文题目：</w:t>
      </w:r>
    </w:p>
    <w:p w:rsidR="00CC2E18" w:rsidRDefault="0009652C">
      <w:pPr>
        <w:spacing w:line="600" w:lineRule="exact"/>
        <w:ind w:firstLineChars="200" w:firstLine="560"/>
        <w:rPr>
          <w:rFonts w:ascii="仿宋_GB2312" w:hAnsi="宋体"/>
          <w:color w:val="000000"/>
          <w:kern w:val="0"/>
          <w:sz w:val="28"/>
          <w:szCs w:val="28"/>
          <w:u w:val="single"/>
        </w:rPr>
      </w:pPr>
      <w:r>
        <w:rPr>
          <w:rFonts w:ascii="仿宋_GB2312" w:hAnsi="宋体" w:hint="eastAsia"/>
          <w:color w:val="000000"/>
          <w:kern w:val="0"/>
          <w:sz w:val="28"/>
          <w:szCs w:val="28"/>
          <w:fitText w:val="1400" w:id="6"/>
        </w:rPr>
        <w:t>论文作者：</w:t>
      </w:r>
    </w:p>
    <w:p w:rsidR="00CC2E18" w:rsidRDefault="0009652C">
      <w:pPr>
        <w:spacing w:line="600" w:lineRule="exact"/>
        <w:ind w:firstLineChars="200" w:firstLine="560"/>
        <w:rPr>
          <w:rFonts w:ascii="仿宋_GB2312" w:hAnsi="宋体"/>
          <w:color w:val="000000"/>
          <w:kern w:val="0"/>
          <w:sz w:val="28"/>
          <w:szCs w:val="28"/>
          <w:u w:val="single"/>
        </w:rPr>
      </w:pPr>
      <w:r>
        <w:rPr>
          <w:rFonts w:ascii="仿宋_GB2312" w:hAnsi="宋体" w:hint="eastAsia"/>
          <w:color w:val="000000"/>
          <w:kern w:val="0"/>
          <w:sz w:val="28"/>
          <w:szCs w:val="28"/>
          <w:fitText w:val="1400" w:id="7"/>
        </w:rPr>
        <w:t>工作单位：</w:t>
      </w:r>
    </w:p>
    <w:p w:rsidR="00CC2E18" w:rsidRDefault="0009652C">
      <w:pPr>
        <w:spacing w:line="600" w:lineRule="exact"/>
        <w:ind w:firstLineChars="200" w:firstLine="560"/>
        <w:rPr>
          <w:rFonts w:ascii="仿宋_GB2312" w:hAnsi="宋体"/>
          <w:color w:val="000000"/>
          <w:kern w:val="0"/>
          <w:sz w:val="28"/>
          <w:szCs w:val="28"/>
          <w:u w:val="single"/>
        </w:rPr>
      </w:pPr>
      <w:r>
        <w:rPr>
          <w:rFonts w:ascii="仿宋_GB2312" w:hAnsi="宋体" w:hint="eastAsia"/>
          <w:color w:val="000000"/>
          <w:kern w:val="0"/>
          <w:sz w:val="28"/>
          <w:szCs w:val="28"/>
          <w:fitText w:val="1400" w:id="8"/>
        </w:rPr>
        <w:t>推荐单位：</w:t>
      </w:r>
    </w:p>
    <w:p w:rsidR="00CC2E18" w:rsidRDefault="00CC2E18">
      <w:pPr>
        <w:spacing w:line="600" w:lineRule="exact"/>
        <w:ind w:firstLineChars="200" w:firstLine="560"/>
        <w:rPr>
          <w:rFonts w:ascii="仿宋_GB2312" w:hAnsi="宋体"/>
          <w:color w:val="000000"/>
          <w:kern w:val="0"/>
          <w:sz w:val="28"/>
          <w:szCs w:val="28"/>
          <w:u w:val="single"/>
        </w:rPr>
      </w:pPr>
    </w:p>
    <w:p w:rsidR="00CC2E18" w:rsidRDefault="0009652C">
      <w:pPr>
        <w:spacing w:line="600" w:lineRule="exact"/>
        <w:jc w:val="center"/>
        <w:rPr>
          <w:rFonts w:ascii="仿宋_GB2312" w:hAnsi="宋体"/>
          <w:color w:val="000000"/>
          <w:kern w:val="0"/>
          <w:sz w:val="28"/>
          <w:szCs w:val="28"/>
        </w:rPr>
      </w:pPr>
      <w:r>
        <w:rPr>
          <w:rFonts w:ascii="仿宋_GB2312" w:hAnsi="宋体" w:hint="eastAsia"/>
          <w:color w:val="000000"/>
          <w:kern w:val="0"/>
          <w:sz w:val="28"/>
          <w:szCs w:val="28"/>
          <w:fitText w:val="4340" w:id="9"/>
        </w:rPr>
        <w:t>填表日期：</w:t>
      </w:r>
      <w:r>
        <w:rPr>
          <w:rFonts w:ascii="仿宋_GB2312" w:hAnsi="宋体" w:hint="eastAsia"/>
          <w:color w:val="000000"/>
          <w:kern w:val="0"/>
          <w:sz w:val="28"/>
          <w:szCs w:val="28"/>
          <w:fitText w:val="4340" w:id="9"/>
        </w:rPr>
        <w:t xml:space="preserve">       </w:t>
      </w:r>
      <w:r>
        <w:rPr>
          <w:rFonts w:ascii="仿宋_GB2312" w:hAnsi="宋体" w:hint="eastAsia"/>
          <w:color w:val="000000"/>
          <w:kern w:val="0"/>
          <w:sz w:val="28"/>
          <w:szCs w:val="28"/>
          <w:fitText w:val="4340" w:id="9"/>
        </w:rPr>
        <w:t>年</w:t>
      </w:r>
      <w:r>
        <w:rPr>
          <w:rFonts w:ascii="仿宋_GB2312" w:hAnsi="宋体" w:hint="eastAsia"/>
          <w:color w:val="000000"/>
          <w:kern w:val="0"/>
          <w:sz w:val="28"/>
          <w:szCs w:val="28"/>
          <w:fitText w:val="4340" w:id="9"/>
        </w:rPr>
        <w:t xml:space="preserve">    </w:t>
      </w:r>
      <w:r>
        <w:rPr>
          <w:rFonts w:ascii="仿宋_GB2312" w:hAnsi="宋体" w:hint="eastAsia"/>
          <w:color w:val="000000"/>
          <w:kern w:val="0"/>
          <w:sz w:val="28"/>
          <w:szCs w:val="28"/>
          <w:fitText w:val="4340" w:id="9"/>
        </w:rPr>
        <w:t>月</w:t>
      </w:r>
      <w:r>
        <w:rPr>
          <w:rFonts w:ascii="仿宋_GB2312" w:hAnsi="宋体" w:hint="eastAsia"/>
          <w:color w:val="000000"/>
          <w:kern w:val="0"/>
          <w:sz w:val="28"/>
          <w:szCs w:val="28"/>
          <w:fitText w:val="4340" w:id="9"/>
        </w:rPr>
        <w:t xml:space="preserve">    </w:t>
      </w:r>
      <w:r>
        <w:rPr>
          <w:rFonts w:ascii="仿宋_GB2312" w:hAnsi="宋体" w:hint="eastAsia"/>
          <w:color w:val="000000"/>
          <w:kern w:val="0"/>
          <w:sz w:val="28"/>
          <w:szCs w:val="28"/>
          <w:fitText w:val="4340" w:id="9"/>
        </w:rPr>
        <w:t>日</w:t>
      </w:r>
    </w:p>
    <w:p w:rsidR="00CC2E18" w:rsidRDefault="00CC2E18">
      <w:pPr>
        <w:spacing w:line="600" w:lineRule="exact"/>
        <w:jc w:val="center"/>
        <w:rPr>
          <w:rFonts w:ascii="仿宋_GB2312" w:hAnsi="宋体"/>
          <w:color w:val="000000"/>
          <w:kern w:val="0"/>
          <w:sz w:val="28"/>
          <w:szCs w:val="28"/>
        </w:rPr>
      </w:pPr>
    </w:p>
    <w:p w:rsidR="00CC2E18" w:rsidRDefault="00CC2E18">
      <w:pPr>
        <w:spacing w:line="600" w:lineRule="exact"/>
        <w:rPr>
          <w:rFonts w:ascii="仿宋_GB2312" w:hAnsi="宋体"/>
          <w:color w:val="000000"/>
          <w:kern w:val="0"/>
          <w:sz w:val="28"/>
          <w:szCs w:val="28"/>
        </w:rPr>
      </w:pPr>
    </w:p>
    <w:p w:rsidR="00CC2E18" w:rsidRDefault="00CC2E18">
      <w:pPr>
        <w:spacing w:line="600" w:lineRule="exact"/>
        <w:rPr>
          <w:rFonts w:ascii="仿宋_GB2312" w:hAnsi="宋体"/>
          <w:color w:val="000000"/>
          <w:kern w:val="0"/>
          <w:sz w:val="28"/>
          <w:szCs w:val="28"/>
        </w:rPr>
      </w:pPr>
    </w:p>
    <w:p w:rsidR="00CC2E18" w:rsidRDefault="0009652C">
      <w:pPr>
        <w:spacing w:line="440" w:lineRule="exact"/>
        <w:jc w:val="center"/>
        <w:rPr>
          <w:rFonts w:ascii="楷体_GB2312" w:eastAsia="楷体_GB2312" w:hAnsi="楷体_GB2312" w:cs="楷体_GB2312"/>
          <w:color w:val="000000"/>
          <w:kern w:val="0"/>
          <w:sz w:val="28"/>
          <w:szCs w:val="28"/>
        </w:rPr>
      </w:pPr>
      <w:r>
        <w:rPr>
          <w:rFonts w:ascii="楷体_GB2312" w:eastAsia="楷体_GB2312" w:hAnsi="楷体_GB2312" w:cs="楷体_GB2312" w:hint="eastAsia"/>
          <w:color w:val="000000"/>
          <w:spacing w:val="140"/>
          <w:kern w:val="0"/>
          <w:sz w:val="28"/>
          <w:szCs w:val="28"/>
          <w:fitText w:val="2520" w:id="10"/>
        </w:rPr>
        <w:t>福建省科</w:t>
      </w:r>
      <w:r>
        <w:rPr>
          <w:rFonts w:ascii="楷体_GB2312" w:eastAsia="楷体_GB2312" w:hAnsi="楷体_GB2312" w:cs="楷体_GB2312" w:hint="eastAsia"/>
          <w:color w:val="000000"/>
          <w:kern w:val="0"/>
          <w:sz w:val="28"/>
          <w:szCs w:val="28"/>
          <w:fitText w:val="2520" w:id="10"/>
        </w:rPr>
        <w:t>协</w:t>
      </w:r>
    </w:p>
    <w:p w:rsidR="00CC2E18" w:rsidRDefault="0009652C">
      <w:pPr>
        <w:spacing w:line="440" w:lineRule="exact"/>
        <w:jc w:val="center"/>
        <w:rPr>
          <w:rFonts w:ascii="楷体_GB2312" w:eastAsia="楷体_GB2312" w:hAnsi="楷体_GB2312" w:cs="楷体_GB2312"/>
          <w:color w:val="000000"/>
          <w:kern w:val="0"/>
          <w:sz w:val="28"/>
          <w:szCs w:val="28"/>
        </w:rPr>
      </w:pPr>
      <w:r>
        <w:rPr>
          <w:rFonts w:ascii="楷体_GB2312" w:eastAsia="楷体_GB2312" w:hAnsi="楷体_GB2312" w:cs="楷体_GB2312" w:hint="eastAsia"/>
          <w:color w:val="000000"/>
          <w:spacing w:val="84"/>
          <w:kern w:val="0"/>
          <w:sz w:val="28"/>
          <w:szCs w:val="28"/>
          <w:fitText w:val="2520" w:id="11"/>
        </w:rPr>
        <w:t>福建省科技</w:t>
      </w:r>
      <w:r>
        <w:rPr>
          <w:rFonts w:ascii="楷体_GB2312" w:eastAsia="楷体_GB2312" w:hAnsi="楷体_GB2312" w:cs="楷体_GB2312" w:hint="eastAsia"/>
          <w:color w:val="000000"/>
          <w:kern w:val="0"/>
          <w:sz w:val="28"/>
          <w:szCs w:val="28"/>
          <w:fitText w:val="2520" w:id="11"/>
        </w:rPr>
        <w:t>厅</w:t>
      </w:r>
    </w:p>
    <w:p w:rsidR="00CC2E18" w:rsidRDefault="0009652C">
      <w:pPr>
        <w:spacing w:line="440" w:lineRule="exact"/>
        <w:jc w:val="center"/>
        <w:rPr>
          <w:rFonts w:ascii="仿宋_GB2312" w:hAnsi="宋体"/>
          <w:color w:val="000000"/>
          <w:kern w:val="0"/>
          <w:sz w:val="28"/>
          <w:szCs w:val="28"/>
        </w:rPr>
      </w:pPr>
      <w:r>
        <w:rPr>
          <w:rFonts w:ascii="楷体_GB2312" w:eastAsia="楷体_GB2312" w:hAnsi="楷体_GB2312" w:cs="楷体_GB2312" w:hint="eastAsia"/>
          <w:color w:val="000000"/>
          <w:spacing w:val="84"/>
          <w:kern w:val="0"/>
          <w:sz w:val="28"/>
          <w:szCs w:val="28"/>
          <w:fitText w:val="2520" w:id="12"/>
        </w:rPr>
        <w:t>福建省教育</w:t>
      </w:r>
      <w:r>
        <w:rPr>
          <w:rFonts w:ascii="楷体_GB2312" w:eastAsia="楷体_GB2312" w:hAnsi="楷体_GB2312" w:cs="楷体_GB2312" w:hint="eastAsia"/>
          <w:color w:val="000000"/>
          <w:kern w:val="0"/>
          <w:sz w:val="28"/>
          <w:szCs w:val="28"/>
          <w:fitText w:val="2520" w:id="12"/>
        </w:rPr>
        <w:t>厅</w:t>
      </w:r>
    </w:p>
    <w:p w:rsidR="00CC2E18" w:rsidRDefault="00CC2E18">
      <w:pPr>
        <w:spacing w:line="380" w:lineRule="exact"/>
        <w:jc w:val="center"/>
        <w:rPr>
          <w:rFonts w:ascii="宋体" w:hAnsi="宋体"/>
          <w:color w:val="000000"/>
          <w:kern w:val="0"/>
          <w:sz w:val="28"/>
          <w:szCs w:val="28"/>
        </w:rPr>
      </w:pP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540"/>
        <w:gridCol w:w="340"/>
        <w:gridCol w:w="1204"/>
        <w:gridCol w:w="502"/>
        <w:gridCol w:w="1041"/>
        <w:gridCol w:w="708"/>
        <w:gridCol w:w="837"/>
        <w:gridCol w:w="670"/>
        <w:gridCol w:w="708"/>
        <w:gridCol w:w="165"/>
        <w:gridCol w:w="1546"/>
      </w:tblGrid>
      <w:tr w:rsidR="00CC2E18">
        <w:tc>
          <w:tcPr>
            <w:tcW w:w="1510" w:type="dxa"/>
            <w:gridSpan w:val="3"/>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lastRenderedPageBreak/>
              <w:t>作者姓名</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c>
          <w:tcPr>
            <w:tcW w:w="1041"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性别</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出生年月</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r>
      <w:tr w:rsidR="00CC2E18">
        <w:tc>
          <w:tcPr>
            <w:tcW w:w="1510" w:type="dxa"/>
            <w:gridSpan w:val="3"/>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职</w:t>
            </w:r>
            <w:r>
              <w:rPr>
                <w:rFonts w:ascii="仿宋_GB2312" w:hAnsi="宋体" w:hint="eastAsia"/>
                <w:color w:val="000000"/>
                <w:sz w:val="28"/>
                <w:szCs w:val="28"/>
              </w:rPr>
              <w:t xml:space="preserve">    </w:t>
            </w:r>
            <w:r>
              <w:rPr>
                <w:rFonts w:ascii="仿宋_GB2312" w:hAnsi="宋体" w:hint="eastAsia"/>
                <w:color w:val="000000"/>
                <w:sz w:val="28"/>
                <w:szCs w:val="28"/>
              </w:rPr>
              <w:t>务</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c>
          <w:tcPr>
            <w:tcW w:w="1041"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职称</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联系电话</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r>
      <w:tr w:rsidR="00CC2E18">
        <w:tc>
          <w:tcPr>
            <w:tcW w:w="1510" w:type="dxa"/>
            <w:gridSpan w:val="3"/>
            <w:tcBorders>
              <w:top w:val="single" w:sz="4" w:space="0" w:color="auto"/>
              <w:left w:val="single" w:sz="4" w:space="0" w:color="auto"/>
              <w:bottom w:val="single" w:sz="4" w:space="0" w:color="auto"/>
              <w:right w:val="single" w:sz="4" w:space="0" w:color="auto"/>
            </w:tcBorders>
            <w:vAlign w:val="center"/>
          </w:tcPr>
          <w:p w:rsidR="00CC2E18" w:rsidRDefault="0009652C">
            <w:pPr>
              <w:spacing w:line="360" w:lineRule="exact"/>
              <w:jc w:val="center"/>
              <w:rPr>
                <w:rFonts w:ascii="仿宋_GB2312" w:hAnsi="宋体"/>
                <w:color w:val="000000"/>
                <w:sz w:val="28"/>
                <w:szCs w:val="28"/>
              </w:rPr>
            </w:pPr>
            <w:r>
              <w:rPr>
                <w:rFonts w:ascii="仿宋_GB2312" w:hAnsi="宋体" w:hint="eastAsia"/>
                <w:color w:val="000000"/>
                <w:sz w:val="28"/>
                <w:szCs w:val="28"/>
              </w:rPr>
              <w:t>发表论文的刊物或学术会议名称</w:t>
            </w:r>
          </w:p>
        </w:tc>
        <w:tc>
          <w:tcPr>
            <w:tcW w:w="2747" w:type="dxa"/>
            <w:gridSpan w:val="3"/>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时间</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地点</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r>
      <w:tr w:rsidR="00CC2E18">
        <w:trPr>
          <w:trHeight w:val="3045"/>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推荐单位评审栏</w:t>
            </w:r>
          </w:p>
        </w:tc>
        <w:tc>
          <w:tcPr>
            <w:tcW w:w="8261" w:type="dxa"/>
            <w:gridSpan w:val="11"/>
            <w:tcBorders>
              <w:top w:val="single" w:sz="4" w:space="0" w:color="auto"/>
              <w:left w:val="single" w:sz="4" w:space="0" w:color="auto"/>
              <w:bottom w:val="single" w:sz="4" w:space="0" w:color="auto"/>
              <w:right w:val="single" w:sz="4" w:space="0" w:color="auto"/>
            </w:tcBorders>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评审意见：</w:t>
            </w:r>
          </w:p>
        </w:tc>
      </w:tr>
      <w:tr w:rsidR="00CC2E18">
        <w:trPr>
          <w:trHeight w:val="765"/>
        </w:trPr>
        <w:tc>
          <w:tcPr>
            <w:tcW w:w="630"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得分</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创新：</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价值：</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论证：</w:t>
            </w:r>
          </w:p>
        </w:tc>
        <w:tc>
          <w:tcPr>
            <w:tcW w:w="1543" w:type="dxa"/>
            <w:gridSpan w:val="3"/>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难度：</w:t>
            </w:r>
          </w:p>
        </w:tc>
        <w:tc>
          <w:tcPr>
            <w:tcW w:w="1546"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合计：</w:t>
            </w:r>
          </w:p>
        </w:tc>
      </w:tr>
      <w:tr w:rsidR="00CC2E18">
        <w:trPr>
          <w:trHeight w:val="609"/>
        </w:trPr>
        <w:tc>
          <w:tcPr>
            <w:tcW w:w="630"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61" w:type="dxa"/>
            <w:gridSpan w:val="11"/>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建议授奖等级：</w:t>
            </w:r>
          </w:p>
        </w:tc>
      </w:tr>
      <w:tr w:rsidR="00CC2E18">
        <w:trPr>
          <w:trHeight w:val="3240"/>
        </w:trPr>
        <w:tc>
          <w:tcPr>
            <w:tcW w:w="630"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61" w:type="dxa"/>
            <w:gridSpan w:val="11"/>
            <w:tcBorders>
              <w:top w:val="single" w:sz="4" w:space="0" w:color="auto"/>
              <w:left w:val="single" w:sz="4" w:space="0" w:color="auto"/>
              <w:bottom w:val="single" w:sz="4" w:space="0" w:color="auto"/>
              <w:right w:val="single" w:sz="4" w:space="0" w:color="auto"/>
            </w:tcBorders>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评审者签名：</w:t>
            </w:r>
          </w:p>
          <w:p w:rsidR="00CC2E18" w:rsidRDefault="00CC2E18">
            <w:pPr>
              <w:spacing w:line="540" w:lineRule="exact"/>
              <w:rPr>
                <w:rFonts w:ascii="仿宋_GB2312" w:hAnsi="宋体"/>
                <w:color w:val="000000"/>
                <w:sz w:val="28"/>
                <w:szCs w:val="28"/>
              </w:rPr>
            </w:pPr>
          </w:p>
          <w:p w:rsidR="00CC2E18" w:rsidRDefault="00CC2E18">
            <w:pPr>
              <w:spacing w:line="540" w:lineRule="exact"/>
              <w:rPr>
                <w:rFonts w:ascii="仿宋_GB2312" w:hAnsi="宋体"/>
                <w:color w:val="000000"/>
                <w:sz w:val="28"/>
                <w:szCs w:val="28"/>
              </w:rPr>
            </w:pPr>
          </w:p>
          <w:p w:rsidR="00CC2E18" w:rsidRDefault="00CC2E18">
            <w:pPr>
              <w:spacing w:line="540" w:lineRule="exact"/>
              <w:rPr>
                <w:rFonts w:ascii="仿宋_GB2312" w:hAnsi="宋体"/>
                <w:color w:val="000000"/>
                <w:sz w:val="28"/>
                <w:szCs w:val="28"/>
              </w:rPr>
            </w:pPr>
          </w:p>
          <w:p w:rsidR="00CC2E18" w:rsidRDefault="0009652C">
            <w:pPr>
              <w:spacing w:line="360" w:lineRule="exact"/>
              <w:rPr>
                <w:rFonts w:ascii="仿宋_GB2312" w:hAnsi="宋体"/>
                <w:color w:val="000000"/>
                <w:sz w:val="28"/>
                <w:szCs w:val="28"/>
              </w:rPr>
            </w:pPr>
            <w:r>
              <w:rPr>
                <w:rFonts w:ascii="仿宋_GB2312" w:hAnsi="宋体" w:hint="eastAsia"/>
                <w:color w:val="000000"/>
                <w:sz w:val="28"/>
                <w:szCs w:val="28"/>
              </w:rPr>
              <w:t xml:space="preserve">                           </w:t>
            </w:r>
            <w:r>
              <w:rPr>
                <w:rFonts w:ascii="仿宋_GB2312" w:hAnsi="宋体" w:hint="eastAsia"/>
                <w:color w:val="000000"/>
                <w:sz w:val="28"/>
                <w:szCs w:val="28"/>
              </w:rPr>
              <w:t>评委会负责人（签名）：</w:t>
            </w:r>
          </w:p>
          <w:p w:rsidR="00CC2E18" w:rsidRDefault="0009652C">
            <w:pPr>
              <w:spacing w:line="400" w:lineRule="exact"/>
              <w:rPr>
                <w:rFonts w:ascii="仿宋_GB2312" w:hAnsi="宋体"/>
                <w:color w:val="000000"/>
                <w:sz w:val="28"/>
                <w:szCs w:val="28"/>
              </w:rPr>
            </w:pPr>
            <w:r>
              <w:rPr>
                <w:rFonts w:ascii="仿宋_GB2312" w:hAnsi="宋体" w:hint="eastAsia"/>
                <w:color w:val="000000"/>
                <w:sz w:val="28"/>
                <w:szCs w:val="28"/>
              </w:rPr>
              <w:t xml:space="preserve">                                   </w:t>
            </w:r>
            <w:r>
              <w:rPr>
                <w:rFonts w:ascii="仿宋_GB2312" w:hAnsi="宋体" w:hint="eastAsia"/>
                <w:color w:val="000000"/>
                <w:sz w:val="28"/>
                <w:szCs w:val="28"/>
              </w:rPr>
              <w:t>年</w:t>
            </w:r>
            <w:r>
              <w:rPr>
                <w:rFonts w:ascii="仿宋_GB2312" w:hAnsi="宋体" w:hint="eastAsia"/>
                <w:color w:val="000000"/>
                <w:sz w:val="28"/>
                <w:szCs w:val="28"/>
              </w:rPr>
              <w:t xml:space="preserve">    </w:t>
            </w:r>
            <w:r>
              <w:rPr>
                <w:rFonts w:ascii="仿宋_GB2312" w:hAnsi="宋体" w:hint="eastAsia"/>
                <w:color w:val="000000"/>
                <w:sz w:val="28"/>
                <w:szCs w:val="28"/>
              </w:rPr>
              <w:t>月</w:t>
            </w:r>
            <w:r>
              <w:rPr>
                <w:rFonts w:ascii="仿宋_GB2312" w:hAnsi="宋体" w:hint="eastAsia"/>
                <w:color w:val="000000"/>
                <w:sz w:val="28"/>
                <w:szCs w:val="28"/>
              </w:rPr>
              <w:t xml:space="preserve">    </w:t>
            </w:r>
            <w:r>
              <w:rPr>
                <w:rFonts w:ascii="仿宋_GB2312" w:hAnsi="宋体" w:hint="eastAsia"/>
                <w:color w:val="000000"/>
                <w:sz w:val="28"/>
                <w:szCs w:val="28"/>
              </w:rPr>
              <w:t>日</w:t>
            </w:r>
          </w:p>
        </w:tc>
      </w:tr>
      <w:tr w:rsidR="00CC2E18">
        <w:trPr>
          <w:trHeight w:val="2925"/>
        </w:trPr>
        <w:tc>
          <w:tcPr>
            <w:tcW w:w="630"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61" w:type="dxa"/>
            <w:gridSpan w:val="11"/>
            <w:tcBorders>
              <w:top w:val="single" w:sz="4" w:space="0" w:color="auto"/>
              <w:left w:val="single" w:sz="4" w:space="0" w:color="auto"/>
              <w:bottom w:val="single" w:sz="4" w:space="0" w:color="auto"/>
              <w:right w:val="single" w:sz="4" w:space="0" w:color="auto"/>
            </w:tcBorders>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推荐单位意见：</w:t>
            </w:r>
          </w:p>
          <w:p w:rsidR="00CC2E18" w:rsidRDefault="00CC2E18">
            <w:pPr>
              <w:spacing w:line="540" w:lineRule="exact"/>
              <w:rPr>
                <w:rFonts w:ascii="仿宋_GB2312" w:hAnsi="宋体"/>
                <w:color w:val="000000"/>
                <w:sz w:val="28"/>
                <w:szCs w:val="28"/>
              </w:rPr>
            </w:pPr>
          </w:p>
          <w:p w:rsidR="00CC2E18" w:rsidRDefault="00CC2E18">
            <w:pPr>
              <w:spacing w:line="540" w:lineRule="exact"/>
              <w:rPr>
                <w:rFonts w:ascii="仿宋_GB2312" w:hAnsi="宋体"/>
                <w:color w:val="000000"/>
                <w:sz w:val="28"/>
                <w:szCs w:val="28"/>
              </w:rPr>
            </w:pPr>
          </w:p>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 xml:space="preserve">                </w:t>
            </w:r>
            <w:r>
              <w:rPr>
                <w:rFonts w:ascii="仿宋_GB2312" w:hAnsi="宋体" w:hint="eastAsia"/>
                <w:color w:val="000000"/>
                <w:sz w:val="28"/>
                <w:szCs w:val="28"/>
              </w:rPr>
              <w:t>单位负责人签名：</w:t>
            </w:r>
            <w:r>
              <w:rPr>
                <w:rFonts w:ascii="仿宋_GB2312" w:hAnsi="宋体" w:hint="eastAsia"/>
                <w:color w:val="000000"/>
                <w:sz w:val="28"/>
                <w:szCs w:val="28"/>
              </w:rPr>
              <w:t xml:space="preserve">          </w:t>
            </w:r>
            <w:r>
              <w:rPr>
                <w:rFonts w:ascii="仿宋_GB2312" w:hAnsi="宋体" w:hint="eastAsia"/>
                <w:color w:val="000000"/>
                <w:sz w:val="28"/>
                <w:szCs w:val="28"/>
              </w:rPr>
              <w:t>单位盖章：</w:t>
            </w:r>
          </w:p>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 xml:space="preserve">                                   </w:t>
            </w:r>
            <w:r>
              <w:rPr>
                <w:rFonts w:ascii="仿宋_GB2312" w:hAnsi="宋体" w:hint="eastAsia"/>
                <w:color w:val="000000"/>
                <w:sz w:val="28"/>
                <w:szCs w:val="28"/>
              </w:rPr>
              <w:t>年</w:t>
            </w:r>
            <w:r>
              <w:rPr>
                <w:rFonts w:ascii="仿宋_GB2312" w:hAnsi="宋体" w:hint="eastAsia"/>
                <w:color w:val="000000"/>
                <w:sz w:val="28"/>
                <w:szCs w:val="28"/>
              </w:rPr>
              <w:t xml:space="preserve">    </w:t>
            </w:r>
            <w:r>
              <w:rPr>
                <w:rFonts w:ascii="仿宋_GB2312" w:hAnsi="宋体" w:hint="eastAsia"/>
                <w:color w:val="000000"/>
                <w:sz w:val="28"/>
                <w:szCs w:val="28"/>
              </w:rPr>
              <w:t>月</w:t>
            </w:r>
            <w:r>
              <w:rPr>
                <w:rFonts w:ascii="仿宋_GB2312" w:hAnsi="宋体" w:hint="eastAsia"/>
                <w:color w:val="000000"/>
                <w:sz w:val="28"/>
                <w:szCs w:val="28"/>
              </w:rPr>
              <w:t xml:space="preserve">    </w:t>
            </w:r>
            <w:r>
              <w:rPr>
                <w:rFonts w:ascii="仿宋_GB2312" w:hAnsi="宋体" w:hint="eastAsia"/>
                <w:color w:val="000000"/>
                <w:sz w:val="28"/>
                <w:szCs w:val="28"/>
              </w:rPr>
              <w:t>日</w:t>
            </w:r>
          </w:p>
        </w:tc>
      </w:tr>
    </w:tbl>
    <w:p w:rsidR="00CC2E18" w:rsidRDefault="00CC2E18">
      <w:pPr>
        <w:spacing w:line="380" w:lineRule="exact"/>
        <w:jc w:val="center"/>
        <w:rPr>
          <w:rFonts w:ascii="仿宋_GB2312" w:hAnsi="宋体"/>
          <w:color w:val="000000"/>
          <w:sz w:val="28"/>
          <w:szCs w:val="28"/>
        </w:rPr>
      </w:pP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
        <w:gridCol w:w="1900"/>
        <w:gridCol w:w="2567"/>
        <w:gridCol w:w="1239"/>
        <w:gridCol w:w="2546"/>
      </w:tblGrid>
      <w:tr w:rsidR="00CC2E18">
        <w:trPr>
          <w:trHeight w:val="2880"/>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CC2E18" w:rsidRDefault="0009652C">
            <w:pPr>
              <w:spacing w:line="380" w:lineRule="exact"/>
              <w:jc w:val="center"/>
              <w:rPr>
                <w:rFonts w:ascii="仿宋_GB2312" w:hAnsi="宋体"/>
                <w:color w:val="000000"/>
                <w:sz w:val="28"/>
                <w:szCs w:val="28"/>
              </w:rPr>
            </w:pPr>
            <w:r>
              <w:rPr>
                <w:rFonts w:ascii="仿宋_GB2312" w:hAnsi="宋体" w:hint="eastAsia"/>
                <w:color w:val="000000"/>
                <w:sz w:val="28"/>
                <w:szCs w:val="28"/>
              </w:rPr>
              <w:t>省评委会评审栏</w:t>
            </w:r>
          </w:p>
        </w:tc>
        <w:tc>
          <w:tcPr>
            <w:tcW w:w="8252" w:type="dxa"/>
            <w:gridSpan w:val="4"/>
            <w:tcBorders>
              <w:top w:val="single" w:sz="4" w:space="0" w:color="auto"/>
              <w:left w:val="single" w:sz="4" w:space="0" w:color="auto"/>
              <w:bottom w:val="single" w:sz="4" w:space="0" w:color="auto"/>
              <w:right w:val="single" w:sz="4" w:space="0" w:color="auto"/>
            </w:tcBorders>
          </w:tcPr>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评审小组意见：</w:t>
            </w:r>
          </w:p>
        </w:tc>
      </w:tr>
      <w:tr w:rsidR="00CC2E18">
        <w:trPr>
          <w:trHeight w:val="615"/>
        </w:trPr>
        <w:tc>
          <w:tcPr>
            <w:tcW w:w="639"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52" w:type="dxa"/>
            <w:gridSpan w:val="4"/>
            <w:tcBorders>
              <w:top w:val="single" w:sz="4" w:space="0" w:color="auto"/>
              <w:left w:val="single" w:sz="4" w:space="0" w:color="auto"/>
              <w:bottom w:val="single" w:sz="4" w:space="0" w:color="auto"/>
              <w:right w:val="single" w:sz="4" w:space="0" w:color="auto"/>
            </w:tcBorders>
            <w:vAlign w:val="center"/>
          </w:tcPr>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建议评定等级：</w:t>
            </w:r>
          </w:p>
        </w:tc>
      </w:tr>
      <w:tr w:rsidR="00CC2E18">
        <w:trPr>
          <w:trHeight w:val="2940"/>
        </w:trPr>
        <w:tc>
          <w:tcPr>
            <w:tcW w:w="639"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52" w:type="dxa"/>
            <w:gridSpan w:val="4"/>
            <w:tcBorders>
              <w:top w:val="single" w:sz="4" w:space="0" w:color="auto"/>
              <w:left w:val="single" w:sz="4" w:space="0" w:color="auto"/>
              <w:bottom w:val="single" w:sz="4" w:space="0" w:color="auto"/>
              <w:right w:val="single" w:sz="4" w:space="0" w:color="auto"/>
            </w:tcBorders>
          </w:tcPr>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评审组成员签名：</w:t>
            </w:r>
          </w:p>
          <w:p w:rsidR="00CC2E18" w:rsidRDefault="00CC2E18">
            <w:pPr>
              <w:spacing w:line="380" w:lineRule="exact"/>
              <w:rPr>
                <w:rFonts w:ascii="仿宋_GB2312" w:hAnsi="宋体"/>
                <w:color w:val="000000"/>
                <w:sz w:val="28"/>
                <w:szCs w:val="28"/>
              </w:rPr>
            </w:pPr>
          </w:p>
          <w:p w:rsidR="00CC2E18" w:rsidRDefault="00CC2E18">
            <w:pPr>
              <w:spacing w:line="380" w:lineRule="exact"/>
              <w:rPr>
                <w:rFonts w:ascii="仿宋_GB2312" w:hAnsi="宋体"/>
                <w:color w:val="000000"/>
                <w:sz w:val="28"/>
                <w:szCs w:val="28"/>
              </w:rPr>
            </w:pPr>
          </w:p>
          <w:p w:rsidR="00CC2E18" w:rsidRDefault="00CC2E18">
            <w:pPr>
              <w:spacing w:line="380" w:lineRule="exact"/>
              <w:rPr>
                <w:rFonts w:ascii="仿宋_GB2312" w:hAnsi="宋体"/>
                <w:color w:val="000000"/>
                <w:sz w:val="28"/>
                <w:szCs w:val="28"/>
              </w:rPr>
            </w:pPr>
          </w:p>
          <w:p w:rsidR="00CC2E18" w:rsidRDefault="00CC2E18">
            <w:pPr>
              <w:spacing w:line="380" w:lineRule="exact"/>
              <w:rPr>
                <w:rFonts w:ascii="仿宋_GB2312" w:hAnsi="宋体"/>
                <w:color w:val="000000"/>
                <w:sz w:val="28"/>
                <w:szCs w:val="28"/>
              </w:rPr>
            </w:pPr>
          </w:p>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 xml:space="preserve">                            </w:t>
            </w:r>
            <w:r>
              <w:rPr>
                <w:rFonts w:ascii="仿宋_GB2312" w:hAnsi="宋体" w:hint="eastAsia"/>
                <w:color w:val="000000"/>
                <w:sz w:val="28"/>
                <w:szCs w:val="28"/>
              </w:rPr>
              <w:t>小组负责人签名：</w:t>
            </w:r>
          </w:p>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 xml:space="preserve">                                       </w:t>
            </w:r>
            <w:r>
              <w:rPr>
                <w:rFonts w:ascii="仿宋_GB2312" w:hAnsi="宋体" w:hint="eastAsia"/>
                <w:color w:val="000000"/>
                <w:sz w:val="28"/>
                <w:szCs w:val="28"/>
              </w:rPr>
              <w:t>年</w:t>
            </w:r>
            <w:r>
              <w:rPr>
                <w:rFonts w:ascii="仿宋_GB2312" w:hAnsi="宋体" w:hint="eastAsia"/>
                <w:color w:val="000000"/>
                <w:sz w:val="28"/>
                <w:szCs w:val="28"/>
              </w:rPr>
              <w:t xml:space="preserve">    </w:t>
            </w:r>
            <w:r>
              <w:rPr>
                <w:rFonts w:ascii="仿宋_GB2312" w:hAnsi="宋体" w:hint="eastAsia"/>
                <w:color w:val="000000"/>
                <w:sz w:val="28"/>
                <w:szCs w:val="28"/>
              </w:rPr>
              <w:t>月</w:t>
            </w:r>
            <w:r>
              <w:rPr>
                <w:rFonts w:ascii="仿宋_GB2312" w:hAnsi="宋体" w:hint="eastAsia"/>
                <w:color w:val="000000"/>
                <w:sz w:val="28"/>
                <w:szCs w:val="28"/>
              </w:rPr>
              <w:t xml:space="preserve">    </w:t>
            </w:r>
            <w:r>
              <w:rPr>
                <w:rFonts w:ascii="仿宋_GB2312" w:hAnsi="宋体" w:hint="eastAsia"/>
                <w:color w:val="000000"/>
                <w:sz w:val="28"/>
                <w:szCs w:val="28"/>
              </w:rPr>
              <w:t>日</w:t>
            </w:r>
          </w:p>
        </w:tc>
      </w:tr>
      <w:tr w:rsidR="00CC2E18">
        <w:trPr>
          <w:trHeight w:val="2504"/>
        </w:trPr>
        <w:tc>
          <w:tcPr>
            <w:tcW w:w="639"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52" w:type="dxa"/>
            <w:gridSpan w:val="4"/>
            <w:tcBorders>
              <w:top w:val="single" w:sz="4" w:space="0" w:color="auto"/>
              <w:left w:val="single" w:sz="4" w:space="0" w:color="auto"/>
              <w:bottom w:val="single" w:sz="4" w:space="0" w:color="auto"/>
              <w:right w:val="single" w:sz="4" w:space="0" w:color="auto"/>
            </w:tcBorders>
          </w:tcPr>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评审委员会意见：</w:t>
            </w:r>
          </w:p>
          <w:p w:rsidR="00CC2E18" w:rsidRDefault="00CC2E18">
            <w:pPr>
              <w:spacing w:line="380" w:lineRule="exact"/>
              <w:rPr>
                <w:rFonts w:ascii="仿宋_GB2312" w:hAnsi="宋体"/>
                <w:color w:val="000000"/>
                <w:sz w:val="28"/>
                <w:szCs w:val="28"/>
              </w:rPr>
            </w:pPr>
          </w:p>
          <w:p w:rsidR="00CC2E18" w:rsidRDefault="00CC2E18">
            <w:pPr>
              <w:spacing w:line="380" w:lineRule="exact"/>
              <w:rPr>
                <w:rFonts w:ascii="仿宋_GB2312" w:hAnsi="宋体"/>
                <w:color w:val="000000"/>
                <w:sz w:val="28"/>
                <w:szCs w:val="28"/>
              </w:rPr>
            </w:pPr>
          </w:p>
          <w:p w:rsidR="00CC2E18" w:rsidRDefault="00CC2E18">
            <w:pPr>
              <w:spacing w:line="380" w:lineRule="exact"/>
              <w:rPr>
                <w:rFonts w:ascii="仿宋_GB2312" w:hAnsi="宋体"/>
                <w:color w:val="000000"/>
                <w:sz w:val="28"/>
                <w:szCs w:val="28"/>
              </w:rPr>
            </w:pPr>
          </w:p>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 xml:space="preserve">                                </w:t>
            </w:r>
            <w:r>
              <w:rPr>
                <w:rFonts w:ascii="仿宋_GB2312" w:hAnsi="宋体" w:hint="eastAsia"/>
                <w:color w:val="000000"/>
                <w:sz w:val="28"/>
                <w:szCs w:val="28"/>
              </w:rPr>
              <w:t>负责人签名：</w:t>
            </w:r>
          </w:p>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 xml:space="preserve">                                       </w:t>
            </w:r>
            <w:r>
              <w:rPr>
                <w:rFonts w:ascii="仿宋_GB2312" w:hAnsi="宋体" w:hint="eastAsia"/>
                <w:color w:val="000000"/>
                <w:sz w:val="28"/>
                <w:szCs w:val="28"/>
              </w:rPr>
              <w:t>年</w:t>
            </w:r>
            <w:r>
              <w:rPr>
                <w:rFonts w:ascii="仿宋_GB2312" w:hAnsi="宋体" w:hint="eastAsia"/>
                <w:color w:val="000000"/>
                <w:sz w:val="28"/>
                <w:szCs w:val="28"/>
              </w:rPr>
              <w:t xml:space="preserve">    </w:t>
            </w:r>
            <w:r>
              <w:rPr>
                <w:rFonts w:ascii="仿宋_GB2312" w:hAnsi="宋体" w:hint="eastAsia"/>
                <w:color w:val="000000"/>
                <w:sz w:val="28"/>
                <w:szCs w:val="28"/>
              </w:rPr>
              <w:t>月</w:t>
            </w:r>
            <w:r>
              <w:rPr>
                <w:rFonts w:ascii="仿宋_GB2312" w:hAnsi="宋体" w:hint="eastAsia"/>
                <w:color w:val="000000"/>
                <w:sz w:val="28"/>
                <w:szCs w:val="28"/>
              </w:rPr>
              <w:t xml:space="preserve">    </w:t>
            </w:r>
            <w:r>
              <w:rPr>
                <w:rFonts w:ascii="仿宋_GB2312" w:hAnsi="宋体" w:hint="eastAsia"/>
                <w:color w:val="000000"/>
                <w:sz w:val="28"/>
                <w:szCs w:val="28"/>
              </w:rPr>
              <w:t>日</w:t>
            </w:r>
          </w:p>
        </w:tc>
      </w:tr>
      <w:tr w:rsidR="00CC2E18">
        <w:trPr>
          <w:trHeight w:val="555"/>
        </w:trPr>
        <w:tc>
          <w:tcPr>
            <w:tcW w:w="639"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52" w:type="dxa"/>
            <w:gridSpan w:val="4"/>
            <w:tcBorders>
              <w:top w:val="single" w:sz="4" w:space="0" w:color="auto"/>
              <w:left w:val="single" w:sz="4" w:space="0" w:color="auto"/>
              <w:bottom w:val="single" w:sz="4" w:space="0" w:color="auto"/>
              <w:right w:val="single" w:sz="4" w:space="0" w:color="auto"/>
            </w:tcBorders>
          </w:tcPr>
          <w:p w:rsidR="00CC2E18" w:rsidRDefault="0009652C">
            <w:pPr>
              <w:spacing w:line="460" w:lineRule="exact"/>
              <w:rPr>
                <w:rFonts w:ascii="仿宋_GB2312" w:hAnsi="宋体"/>
                <w:color w:val="000000"/>
                <w:sz w:val="28"/>
                <w:szCs w:val="28"/>
              </w:rPr>
            </w:pPr>
            <w:r>
              <w:rPr>
                <w:rFonts w:ascii="仿宋_GB2312" w:hAnsi="宋体" w:hint="eastAsia"/>
                <w:color w:val="000000"/>
                <w:sz w:val="28"/>
                <w:szCs w:val="28"/>
              </w:rPr>
              <w:t>评定等级：</w:t>
            </w:r>
          </w:p>
        </w:tc>
      </w:tr>
      <w:tr w:rsidR="00CC2E18">
        <w:trPr>
          <w:trHeight w:val="633"/>
        </w:trPr>
        <w:tc>
          <w:tcPr>
            <w:tcW w:w="639"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1900"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460" w:lineRule="exact"/>
              <w:rPr>
                <w:rFonts w:ascii="仿宋_GB2312" w:hAnsi="宋体"/>
                <w:color w:val="000000"/>
                <w:sz w:val="28"/>
                <w:szCs w:val="28"/>
              </w:rPr>
            </w:pPr>
            <w:r>
              <w:rPr>
                <w:rFonts w:ascii="仿宋_GB2312" w:hAnsi="宋体" w:hint="eastAsia"/>
                <w:color w:val="000000"/>
                <w:sz w:val="28"/>
                <w:szCs w:val="28"/>
              </w:rPr>
              <w:t>参加评审人数</w:t>
            </w:r>
          </w:p>
        </w:tc>
        <w:tc>
          <w:tcPr>
            <w:tcW w:w="2567" w:type="dxa"/>
            <w:tcBorders>
              <w:top w:val="single" w:sz="4" w:space="0" w:color="auto"/>
              <w:left w:val="single" w:sz="4" w:space="0" w:color="auto"/>
              <w:bottom w:val="single" w:sz="4" w:space="0" w:color="auto"/>
              <w:right w:val="single" w:sz="4" w:space="0" w:color="auto"/>
            </w:tcBorders>
            <w:vAlign w:val="center"/>
          </w:tcPr>
          <w:p w:rsidR="00CC2E18" w:rsidRDefault="00CC2E18">
            <w:pPr>
              <w:spacing w:line="460" w:lineRule="exact"/>
              <w:rPr>
                <w:rFonts w:ascii="仿宋_GB2312" w:hAnsi="宋体"/>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460" w:lineRule="exact"/>
              <w:rPr>
                <w:rFonts w:ascii="仿宋_GB2312" w:hAnsi="宋体"/>
                <w:color w:val="000000"/>
                <w:sz w:val="28"/>
                <w:szCs w:val="28"/>
              </w:rPr>
            </w:pPr>
            <w:r>
              <w:rPr>
                <w:rFonts w:ascii="仿宋_GB2312" w:hAnsi="宋体" w:hint="eastAsia"/>
                <w:color w:val="000000"/>
                <w:sz w:val="28"/>
                <w:szCs w:val="28"/>
              </w:rPr>
              <w:t>得票数</w:t>
            </w:r>
          </w:p>
        </w:tc>
        <w:tc>
          <w:tcPr>
            <w:tcW w:w="2546" w:type="dxa"/>
            <w:tcBorders>
              <w:top w:val="single" w:sz="4" w:space="0" w:color="auto"/>
              <w:left w:val="single" w:sz="4" w:space="0" w:color="auto"/>
              <w:bottom w:val="single" w:sz="4" w:space="0" w:color="auto"/>
              <w:right w:val="single" w:sz="4" w:space="0" w:color="auto"/>
            </w:tcBorders>
            <w:vAlign w:val="center"/>
          </w:tcPr>
          <w:p w:rsidR="00CC2E18" w:rsidRDefault="00CC2E18">
            <w:pPr>
              <w:spacing w:line="460" w:lineRule="exact"/>
              <w:rPr>
                <w:rFonts w:ascii="仿宋_GB2312" w:hAnsi="宋体"/>
                <w:color w:val="000000"/>
                <w:sz w:val="28"/>
                <w:szCs w:val="28"/>
              </w:rPr>
            </w:pPr>
          </w:p>
        </w:tc>
      </w:tr>
      <w:tr w:rsidR="00CC2E18">
        <w:trPr>
          <w:trHeight w:val="1128"/>
        </w:trPr>
        <w:tc>
          <w:tcPr>
            <w:tcW w:w="639"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380" w:lineRule="exact"/>
              <w:jc w:val="center"/>
              <w:rPr>
                <w:rFonts w:ascii="仿宋_GB2312" w:hAnsi="宋体"/>
                <w:color w:val="000000"/>
                <w:sz w:val="28"/>
                <w:szCs w:val="28"/>
              </w:rPr>
            </w:pPr>
            <w:r>
              <w:rPr>
                <w:rFonts w:ascii="仿宋_GB2312" w:hAnsi="宋体" w:hint="eastAsia"/>
                <w:color w:val="000000"/>
                <w:sz w:val="28"/>
                <w:szCs w:val="28"/>
              </w:rPr>
              <w:t>备注</w:t>
            </w:r>
          </w:p>
        </w:tc>
        <w:tc>
          <w:tcPr>
            <w:tcW w:w="8252" w:type="dxa"/>
            <w:gridSpan w:val="4"/>
            <w:tcBorders>
              <w:top w:val="single" w:sz="4" w:space="0" w:color="auto"/>
              <w:left w:val="single" w:sz="4" w:space="0" w:color="auto"/>
              <w:bottom w:val="single" w:sz="4" w:space="0" w:color="auto"/>
              <w:right w:val="single" w:sz="4" w:space="0" w:color="auto"/>
            </w:tcBorders>
          </w:tcPr>
          <w:p w:rsidR="00CC2E18" w:rsidRDefault="00CC2E18">
            <w:pPr>
              <w:spacing w:line="380" w:lineRule="exact"/>
              <w:rPr>
                <w:rFonts w:ascii="仿宋_GB2312" w:hAnsi="宋体"/>
                <w:color w:val="000000"/>
                <w:sz w:val="28"/>
                <w:szCs w:val="28"/>
              </w:rPr>
            </w:pPr>
          </w:p>
          <w:p w:rsidR="00CC2E18" w:rsidRDefault="00CC2E18">
            <w:pPr>
              <w:spacing w:line="380" w:lineRule="exact"/>
              <w:rPr>
                <w:rFonts w:ascii="仿宋_GB2312" w:hAnsi="宋体"/>
                <w:color w:val="000000"/>
                <w:sz w:val="28"/>
                <w:szCs w:val="28"/>
              </w:rPr>
            </w:pPr>
          </w:p>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 xml:space="preserve">                                       </w:t>
            </w:r>
            <w:r>
              <w:rPr>
                <w:rFonts w:ascii="仿宋_GB2312" w:hAnsi="宋体" w:hint="eastAsia"/>
                <w:color w:val="000000"/>
                <w:sz w:val="28"/>
                <w:szCs w:val="28"/>
              </w:rPr>
              <w:t>年</w:t>
            </w:r>
            <w:r>
              <w:rPr>
                <w:rFonts w:ascii="仿宋_GB2312" w:hAnsi="宋体" w:hint="eastAsia"/>
                <w:color w:val="000000"/>
                <w:sz w:val="28"/>
                <w:szCs w:val="28"/>
              </w:rPr>
              <w:t xml:space="preserve">    </w:t>
            </w:r>
            <w:r>
              <w:rPr>
                <w:rFonts w:ascii="仿宋_GB2312" w:hAnsi="宋体" w:hint="eastAsia"/>
                <w:color w:val="000000"/>
                <w:sz w:val="28"/>
                <w:szCs w:val="28"/>
              </w:rPr>
              <w:t>月</w:t>
            </w:r>
            <w:r>
              <w:rPr>
                <w:rFonts w:ascii="仿宋_GB2312" w:hAnsi="宋体" w:hint="eastAsia"/>
                <w:color w:val="000000"/>
                <w:sz w:val="28"/>
                <w:szCs w:val="28"/>
              </w:rPr>
              <w:t xml:space="preserve">    </w:t>
            </w:r>
            <w:r>
              <w:rPr>
                <w:rFonts w:ascii="仿宋_GB2312" w:hAnsi="宋体" w:hint="eastAsia"/>
                <w:color w:val="000000"/>
                <w:sz w:val="28"/>
                <w:szCs w:val="28"/>
              </w:rPr>
              <w:t>日</w:t>
            </w:r>
          </w:p>
        </w:tc>
      </w:tr>
    </w:tbl>
    <w:p w:rsidR="00CC2E18" w:rsidRDefault="0009652C">
      <w:pPr>
        <w:spacing w:line="360" w:lineRule="exact"/>
        <w:rPr>
          <w:rFonts w:ascii="仿宋_GB2312" w:hAnsi="宋体"/>
          <w:color w:val="000000"/>
          <w:sz w:val="24"/>
        </w:rPr>
      </w:pPr>
      <w:r>
        <w:rPr>
          <w:rFonts w:ascii="仿宋_GB2312" w:hAnsi="宋体" w:hint="eastAsia"/>
          <w:color w:val="000000"/>
          <w:sz w:val="24"/>
        </w:rPr>
        <w:t>说明：</w:t>
      </w:r>
      <w:r>
        <w:rPr>
          <w:rFonts w:ascii="仿宋_GB2312" w:hAnsi="宋体" w:hint="eastAsia"/>
          <w:color w:val="000000"/>
          <w:sz w:val="24"/>
        </w:rPr>
        <w:t>1</w:t>
      </w:r>
      <w:r>
        <w:rPr>
          <w:rFonts w:ascii="仿宋_GB2312" w:hAnsi="宋体" w:hint="eastAsia"/>
          <w:color w:val="000000"/>
          <w:sz w:val="24"/>
        </w:rPr>
        <w:t>、“编号”由省科协填写；</w:t>
      </w:r>
      <w:r>
        <w:rPr>
          <w:rFonts w:ascii="仿宋_GB2312" w:hAnsi="宋体" w:hint="eastAsia"/>
          <w:color w:val="000000"/>
          <w:sz w:val="24"/>
        </w:rPr>
        <w:t>2</w:t>
      </w:r>
      <w:r>
        <w:rPr>
          <w:rFonts w:ascii="仿宋_GB2312" w:hAnsi="宋体" w:hint="eastAsia"/>
          <w:color w:val="000000"/>
          <w:sz w:val="24"/>
        </w:rPr>
        <w:t>、“组别”请在对应栏目打“∨”；由几个作者合写的学术论文，“作者姓名”栏内只写第一作者，其余的作者情况填写在备注栏内（有关作者的单位必须注明）；论文所属学科分类及代码请参考附件</w:t>
      </w:r>
      <w:r>
        <w:rPr>
          <w:rFonts w:ascii="仿宋_GB2312" w:hAnsi="宋体" w:hint="eastAsia"/>
          <w:color w:val="000000"/>
          <w:sz w:val="24"/>
        </w:rPr>
        <w:t>2-1</w:t>
      </w:r>
      <w:r>
        <w:rPr>
          <w:rFonts w:ascii="仿宋_GB2312" w:hAnsi="宋体" w:hint="eastAsia"/>
          <w:color w:val="000000"/>
          <w:sz w:val="24"/>
        </w:rPr>
        <w:t>填写；</w:t>
      </w:r>
      <w:r>
        <w:rPr>
          <w:rFonts w:ascii="仿宋_GB2312" w:hAnsi="宋体" w:hint="eastAsia"/>
          <w:color w:val="000000"/>
          <w:sz w:val="24"/>
        </w:rPr>
        <w:t>3</w:t>
      </w:r>
      <w:r>
        <w:rPr>
          <w:rFonts w:ascii="仿宋_GB2312" w:hAnsi="宋体" w:hint="eastAsia"/>
          <w:color w:val="000000"/>
          <w:sz w:val="24"/>
        </w:rPr>
        <w:t>、一等论文专家意见另附；</w:t>
      </w:r>
      <w:r>
        <w:rPr>
          <w:rFonts w:ascii="仿宋_GB2312" w:hAnsi="宋体" w:hint="eastAsia"/>
          <w:color w:val="000000"/>
          <w:sz w:val="24"/>
        </w:rPr>
        <w:t>4</w:t>
      </w:r>
      <w:r>
        <w:rPr>
          <w:rFonts w:ascii="仿宋_GB2312" w:hAnsi="宋体" w:hint="eastAsia"/>
          <w:color w:val="000000"/>
          <w:sz w:val="24"/>
        </w:rPr>
        <w:t>、本评审表一式四份上报省科协（其中三份不填写作者姓名及相关情况）；</w:t>
      </w:r>
      <w:r>
        <w:rPr>
          <w:rFonts w:ascii="仿宋_GB2312" w:hAnsi="宋体" w:hint="eastAsia"/>
          <w:color w:val="000000"/>
          <w:sz w:val="24"/>
        </w:rPr>
        <w:t>5</w:t>
      </w:r>
      <w:r>
        <w:rPr>
          <w:rFonts w:ascii="仿宋_GB2312" w:hAnsi="宋体" w:hint="eastAsia"/>
          <w:color w:val="000000"/>
          <w:sz w:val="24"/>
        </w:rPr>
        <w:t>、表格下载后，请用电脑填写，题目用中文。</w:t>
      </w:r>
    </w:p>
    <w:p w:rsidR="00CC2E18" w:rsidRDefault="0009652C">
      <w:pPr>
        <w:spacing w:line="600" w:lineRule="exact"/>
        <w:rPr>
          <w:rFonts w:ascii="宋体" w:eastAsia="黑体" w:hAnsi="宋体" w:cs="黑体"/>
          <w:bCs/>
          <w:color w:val="000000"/>
        </w:rPr>
      </w:pPr>
      <w:r>
        <w:rPr>
          <w:rFonts w:ascii="宋体" w:eastAsia="黑体" w:hAnsi="宋体" w:cs="黑体" w:hint="eastAsia"/>
          <w:bCs/>
          <w:color w:val="000000"/>
        </w:rPr>
        <w:lastRenderedPageBreak/>
        <w:t>附件</w:t>
      </w:r>
      <w:r>
        <w:rPr>
          <w:rFonts w:ascii="宋体" w:eastAsia="黑体" w:hAnsi="宋体" w:cs="黑体" w:hint="eastAsia"/>
          <w:bCs/>
          <w:color w:val="000000"/>
        </w:rPr>
        <w:t>3</w:t>
      </w:r>
    </w:p>
    <w:p w:rsidR="00CC2E18" w:rsidRDefault="0009652C">
      <w:pPr>
        <w:spacing w:line="500" w:lineRule="exact"/>
        <w:jc w:val="center"/>
        <w:rPr>
          <w:rFonts w:ascii="宋体" w:eastAsia="黑体" w:hAnsi="宋体"/>
          <w:bCs/>
          <w:color w:val="000000"/>
        </w:rPr>
      </w:pPr>
      <w:r>
        <w:rPr>
          <w:rFonts w:ascii="宋体" w:eastAsia="方正小标宋简体" w:hAnsi="宋体" w:hint="eastAsia"/>
          <w:bCs/>
          <w:color w:val="000000"/>
          <w:sz w:val="44"/>
          <w:szCs w:val="44"/>
        </w:rPr>
        <w:t>学科分类与代码</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11"/>
        <w:gridCol w:w="167"/>
        <w:gridCol w:w="4086"/>
        <w:gridCol w:w="365"/>
      </w:tblGrid>
      <w:tr w:rsidR="00CC2E18">
        <w:trPr>
          <w:gridAfter w:val="1"/>
          <w:wAfter w:w="365" w:type="dxa"/>
          <w:trHeight w:val="465"/>
          <w:jc w:val="center"/>
        </w:trPr>
        <w:tc>
          <w:tcPr>
            <w:tcW w:w="4261" w:type="dxa"/>
            <w:tcBorders>
              <w:top w:val="single" w:sz="4" w:space="0" w:color="auto"/>
              <w:left w:val="single" w:sz="4" w:space="0" w:color="auto"/>
              <w:bottom w:val="single" w:sz="4" w:space="0" w:color="auto"/>
              <w:right w:val="single" w:sz="4" w:space="0" w:color="auto"/>
            </w:tcBorders>
            <w:vAlign w:val="center"/>
          </w:tcPr>
          <w:p w:rsidR="00CC2E18" w:rsidRDefault="0009652C">
            <w:pPr>
              <w:jc w:val="center"/>
              <w:rPr>
                <w:rFonts w:ascii="宋体" w:hAnsi="宋体"/>
                <w:b/>
                <w:bCs/>
                <w:color w:val="000000"/>
                <w:sz w:val="28"/>
                <w:szCs w:val="24"/>
              </w:rPr>
            </w:pPr>
            <w:r>
              <w:rPr>
                <w:rFonts w:ascii="宋体" w:hAnsi="宋体" w:hint="eastAsia"/>
                <w:b/>
                <w:bCs/>
                <w:color w:val="000000"/>
                <w:sz w:val="28"/>
                <w:szCs w:val="24"/>
              </w:rPr>
              <w:t>学科分类与代码</w:t>
            </w:r>
          </w:p>
        </w:tc>
        <w:tc>
          <w:tcPr>
            <w:tcW w:w="4264" w:type="dxa"/>
            <w:gridSpan w:val="3"/>
            <w:tcBorders>
              <w:top w:val="single" w:sz="4" w:space="0" w:color="auto"/>
              <w:left w:val="single" w:sz="4" w:space="0" w:color="auto"/>
              <w:bottom w:val="single" w:sz="4" w:space="0" w:color="auto"/>
              <w:right w:val="single" w:sz="4" w:space="0" w:color="auto"/>
            </w:tcBorders>
            <w:vAlign w:val="center"/>
          </w:tcPr>
          <w:p w:rsidR="00CC2E18" w:rsidRDefault="0009652C">
            <w:pPr>
              <w:jc w:val="center"/>
              <w:rPr>
                <w:rFonts w:ascii="宋体" w:hAnsi="宋体"/>
                <w:b/>
                <w:bCs/>
                <w:color w:val="000000"/>
                <w:sz w:val="28"/>
                <w:szCs w:val="24"/>
              </w:rPr>
            </w:pPr>
            <w:r>
              <w:rPr>
                <w:rFonts w:ascii="宋体" w:hAnsi="宋体" w:hint="eastAsia"/>
                <w:b/>
                <w:bCs/>
                <w:color w:val="000000"/>
                <w:sz w:val="28"/>
                <w:szCs w:val="24"/>
              </w:rPr>
              <w:t>学科分类与代码</w:t>
            </w:r>
          </w:p>
        </w:tc>
      </w:tr>
      <w:tr w:rsidR="00CC2E18">
        <w:trPr>
          <w:gridAfter w:val="1"/>
          <w:wAfter w:w="365" w:type="dxa"/>
          <w:trHeight w:val="11827"/>
          <w:jc w:val="center"/>
        </w:trPr>
        <w:tc>
          <w:tcPr>
            <w:tcW w:w="4261" w:type="dxa"/>
            <w:tcBorders>
              <w:top w:val="single" w:sz="4" w:space="0" w:color="auto"/>
              <w:left w:val="single" w:sz="4" w:space="0" w:color="auto"/>
              <w:bottom w:val="single" w:sz="4" w:space="0" w:color="auto"/>
              <w:right w:val="single" w:sz="4" w:space="0" w:color="auto"/>
            </w:tcBorders>
          </w:tcPr>
          <w:p w:rsidR="00CC2E18" w:rsidRDefault="00CC2E18">
            <w:pPr>
              <w:rPr>
                <w:rFonts w:ascii="宋体" w:eastAsia="宋体" w:hAnsi="宋体" w:cs="宋体"/>
                <w:b/>
                <w:bCs/>
                <w:color w:val="000000"/>
                <w:kern w:val="0"/>
                <w:sz w:val="21"/>
                <w:szCs w:val="18"/>
              </w:rPr>
            </w:pPr>
          </w:p>
          <w:p w:rsidR="00CC2E18" w:rsidRDefault="0009652C">
            <w:pPr>
              <w:rPr>
                <w:rFonts w:ascii="宋体" w:eastAsia="宋体" w:hAnsi="宋体" w:cs="宋体"/>
                <w:b/>
                <w:bCs/>
                <w:color w:val="000000"/>
                <w:kern w:val="0"/>
                <w:sz w:val="21"/>
                <w:szCs w:val="18"/>
              </w:rPr>
            </w:pPr>
            <w:r>
              <w:rPr>
                <w:rFonts w:ascii="宋体" w:eastAsia="宋体" w:hAnsi="宋体" w:cs="宋体" w:hint="eastAsia"/>
                <w:b/>
                <w:bCs/>
                <w:color w:val="000000"/>
                <w:kern w:val="0"/>
                <w:sz w:val="21"/>
                <w:szCs w:val="18"/>
              </w:rPr>
              <w:t xml:space="preserve">110 </w:t>
            </w:r>
            <w:r>
              <w:rPr>
                <w:rFonts w:ascii="宋体" w:eastAsia="宋体" w:hAnsi="宋体" w:cs="宋体" w:hint="eastAsia"/>
                <w:b/>
                <w:bCs/>
                <w:color w:val="000000"/>
                <w:kern w:val="0"/>
                <w:sz w:val="21"/>
                <w:szCs w:val="18"/>
              </w:rPr>
              <w:t>数学</w:t>
            </w:r>
            <w:r>
              <w:rPr>
                <w:rFonts w:ascii="宋体" w:eastAsia="宋体" w:hAnsi="宋体" w:cs="宋体" w:hint="eastAsia"/>
                <w:b/>
                <w:bCs/>
                <w:color w:val="000000"/>
                <w:kern w:val="0"/>
                <w:sz w:val="21"/>
                <w:szCs w:val="18"/>
              </w:rPr>
              <w:br/>
              <w:t xml:space="preserve">110.11 </w:t>
            </w:r>
            <w:r>
              <w:rPr>
                <w:rFonts w:ascii="宋体" w:eastAsia="宋体" w:hAnsi="宋体" w:cs="宋体" w:hint="eastAsia"/>
                <w:b/>
                <w:bCs/>
                <w:color w:val="000000"/>
                <w:kern w:val="0"/>
                <w:sz w:val="21"/>
                <w:szCs w:val="18"/>
              </w:rPr>
              <w:t>数学史</w:t>
            </w:r>
            <w:r>
              <w:rPr>
                <w:rFonts w:ascii="宋体" w:eastAsia="宋体" w:hAnsi="宋体" w:cs="宋体" w:hint="eastAsia"/>
                <w:b/>
                <w:bCs/>
                <w:color w:val="000000"/>
                <w:kern w:val="0"/>
                <w:sz w:val="21"/>
                <w:szCs w:val="18"/>
              </w:rPr>
              <w:br/>
              <w:t xml:space="preserve">110.14 </w:t>
            </w:r>
            <w:r>
              <w:rPr>
                <w:rFonts w:ascii="宋体" w:eastAsia="宋体" w:hAnsi="宋体" w:cs="宋体" w:hint="eastAsia"/>
                <w:b/>
                <w:bCs/>
                <w:color w:val="000000"/>
                <w:kern w:val="0"/>
                <w:sz w:val="21"/>
                <w:szCs w:val="18"/>
              </w:rPr>
              <w:t>数理逻辑与数学基础</w:t>
            </w:r>
            <w:r>
              <w:rPr>
                <w:rFonts w:ascii="宋体" w:eastAsia="宋体" w:hAnsi="宋体" w:cs="宋体" w:hint="eastAsia"/>
                <w:b/>
                <w:bCs/>
                <w:color w:val="000000"/>
                <w:kern w:val="0"/>
                <w:sz w:val="21"/>
                <w:szCs w:val="18"/>
              </w:rPr>
              <w:br/>
              <w:t xml:space="preserve">110.17 </w:t>
            </w:r>
            <w:r>
              <w:rPr>
                <w:rFonts w:ascii="宋体" w:eastAsia="宋体" w:hAnsi="宋体" w:cs="宋体" w:hint="eastAsia"/>
                <w:b/>
                <w:bCs/>
                <w:color w:val="000000"/>
                <w:kern w:val="0"/>
                <w:sz w:val="21"/>
                <w:szCs w:val="18"/>
              </w:rPr>
              <w:t>数论</w:t>
            </w:r>
            <w:r>
              <w:rPr>
                <w:rFonts w:ascii="宋体" w:eastAsia="宋体" w:hAnsi="宋体" w:cs="宋体" w:hint="eastAsia"/>
                <w:b/>
                <w:bCs/>
                <w:color w:val="000000"/>
                <w:kern w:val="0"/>
                <w:sz w:val="21"/>
                <w:szCs w:val="18"/>
              </w:rPr>
              <w:br/>
            </w:r>
            <w:r>
              <w:rPr>
                <w:rFonts w:ascii="宋体" w:eastAsia="宋体" w:hAnsi="宋体" w:cs="宋体" w:hint="eastAsia"/>
                <w:b/>
                <w:bCs/>
                <w:color w:val="000000"/>
                <w:kern w:val="0"/>
                <w:sz w:val="21"/>
                <w:szCs w:val="18"/>
              </w:rPr>
              <w:t xml:space="preserve">110.21 </w:t>
            </w:r>
            <w:r>
              <w:rPr>
                <w:rFonts w:ascii="宋体" w:eastAsia="宋体" w:hAnsi="宋体" w:cs="宋体" w:hint="eastAsia"/>
                <w:b/>
                <w:bCs/>
                <w:color w:val="000000"/>
                <w:kern w:val="0"/>
                <w:sz w:val="21"/>
                <w:szCs w:val="18"/>
              </w:rPr>
              <w:t>代数学</w:t>
            </w:r>
            <w:r>
              <w:rPr>
                <w:rFonts w:ascii="宋体" w:eastAsia="宋体" w:hAnsi="宋体" w:cs="宋体" w:hint="eastAsia"/>
                <w:b/>
                <w:bCs/>
                <w:color w:val="000000"/>
                <w:kern w:val="0"/>
                <w:sz w:val="21"/>
                <w:szCs w:val="18"/>
              </w:rPr>
              <w:br/>
              <w:t xml:space="preserve">110.24 </w:t>
            </w:r>
            <w:r>
              <w:rPr>
                <w:rFonts w:ascii="宋体" w:eastAsia="宋体" w:hAnsi="宋体" w:cs="宋体" w:hint="eastAsia"/>
                <w:b/>
                <w:bCs/>
                <w:color w:val="000000"/>
                <w:kern w:val="0"/>
                <w:sz w:val="21"/>
                <w:szCs w:val="18"/>
              </w:rPr>
              <w:t>代数几何学</w:t>
            </w:r>
            <w:r>
              <w:rPr>
                <w:rFonts w:ascii="宋体" w:eastAsia="宋体" w:hAnsi="宋体" w:cs="宋体" w:hint="eastAsia"/>
                <w:b/>
                <w:bCs/>
                <w:color w:val="000000"/>
                <w:kern w:val="0"/>
                <w:sz w:val="21"/>
                <w:szCs w:val="18"/>
              </w:rPr>
              <w:br/>
              <w:t xml:space="preserve">110.27 </w:t>
            </w:r>
            <w:r>
              <w:rPr>
                <w:rFonts w:ascii="宋体" w:eastAsia="宋体" w:hAnsi="宋体" w:cs="宋体" w:hint="eastAsia"/>
                <w:b/>
                <w:bCs/>
                <w:color w:val="000000"/>
                <w:kern w:val="0"/>
                <w:sz w:val="21"/>
                <w:szCs w:val="18"/>
              </w:rPr>
              <w:t>几何学</w:t>
            </w:r>
            <w:r>
              <w:rPr>
                <w:rFonts w:ascii="宋体" w:eastAsia="宋体" w:hAnsi="宋体" w:cs="宋体" w:hint="eastAsia"/>
                <w:b/>
                <w:bCs/>
                <w:color w:val="000000"/>
                <w:kern w:val="0"/>
                <w:sz w:val="21"/>
                <w:szCs w:val="18"/>
              </w:rPr>
              <w:br/>
              <w:t xml:space="preserve">110.31 </w:t>
            </w:r>
            <w:r>
              <w:rPr>
                <w:rFonts w:ascii="宋体" w:eastAsia="宋体" w:hAnsi="宋体" w:cs="宋体" w:hint="eastAsia"/>
                <w:b/>
                <w:bCs/>
                <w:color w:val="000000"/>
                <w:kern w:val="0"/>
                <w:sz w:val="21"/>
                <w:szCs w:val="18"/>
              </w:rPr>
              <w:t>拓扑学</w:t>
            </w:r>
            <w:r>
              <w:rPr>
                <w:rFonts w:ascii="宋体" w:eastAsia="宋体" w:hAnsi="宋体" w:cs="宋体" w:hint="eastAsia"/>
                <w:b/>
                <w:bCs/>
                <w:color w:val="000000"/>
                <w:kern w:val="0"/>
                <w:sz w:val="21"/>
                <w:szCs w:val="18"/>
              </w:rPr>
              <w:br/>
              <w:t xml:space="preserve">110.34 </w:t>
            </w:r>
            <w:r>
              <w:rPr>
                <w:rFonts w:ascii="宋体" w:eastAsia="宋体" w:hAnsi="宋体" w:cs="宋体" w:hint="eastAsia"/>
                <w:b/>
                <w:bCs/>
                <w:color w:val="000000"/>
                <w:kern w:val="0"/>
                <w:sz w:val="21"/>
                <w:szCs w:val="18"/>
              </w:rPr>
              <w:t>数学分析</w:t>
            </w:r>
            <w:r>
              <w:rPr>
                <w:rFonts w:ascii="宋体" w:eastAsia="宋体" w:hAnsi="宋体" w:cs="宋体" w:hint="eastAsia"/>
                <w:b/>
                <w:bCs/>
                <w:color w:val="000000"/>
                <w:kern w:val="0"/>
                <w:sz w:val="21"/>
                <w:szCs w:val="18"/>
              </w:rPr>
              <w:br/>
              <w:t xml:space="preserve">110.37 </w:t>
            </w:r>
            <w:r>
              <w:rPr>
                <w:rFonts w:ascii="宋体" w:eastAsia="宋体" w:hAnsi="宋体" w:cs="宋体" w:hint="eastAsia"/>
                <w:b/>
                <w:bCs/>
                <w:color w:val="000000"/>
                <w:kern w:val="0"/>
                <w:sz w:val="21"/>
                <w:szCs w:val="18"/>
              </w:rPr>
              <w:t>非标准分析</w:t>
            </w:r>
            <w:r>
              <w:rPr>
                <w:rFonts w:ascii="宋体" w:eastAsia="宋体" w:hAnsi="宋体" w:cs="宋体" w:hint="eastAsia"/>
                <w:b/>
                <w:bCs/>
                <w:color w:val="000000"/>
                <w:kern w:val="0"/>
                <w:sz w:val="21"/>
                <w:szCs w:val="18"/>
              </w:rPr>
              <w:br/>
              <w:t xml:space="preserve">110.41 </w:t>
            </w:r>
            <w:r>
              <w:rPr>
                <w:rFonts w:ascii="宋体" w:eastAsia="宋体" w:hAnsi="宋体" w:cs="宋体" w:hint="eastAsia"/>
                <w:b/>
                <w:bCs/>
                <w:color w:val="000000"/>
                <w:kern w:val="0"/>
                <w:sz w:val="21"/>
                <w:szCs w:val="18"/>
              </w:rPr>
              <w:t>函数论</w:t>
            </w:r>
            <w:r>
              <w:rPr>
                <w:rFonts w:ascii="宋体" w:eastAsia="宋体" w:hAnsi="宋体" w:cs="宋体" w:hint="eastAsia"/>
                <w:b/>
                <w:bCs/>
                <w:color w:val="000000"/>
                <w:kern w:val="0"/>
                <w:sz w:val="21"/>
                <w:szCs w:val="18"/>
              </w:rPr>
              <w:br/>
              <w:t xml:space="preserve">110.44 </w:t>
            </w:r>
            <w:r>
              <w:rPr>
                <w:rFonts w:ascii="宋体" w:eastAsia="宋体" w:hAnsi="宋体" w:cs="宋体" w:hint="eastAsia"/>
                <w:b/>
                <w:bCs/>
                <w:color w:val="000000"/>
                <w:kern w:val="0"/>
                <w:sz w:val="21"/>
                <w:szCs w:val="18"/>
              </w:rPr>
              <w:t>常微分方程</w:t>
            </w:r>
            <w:r>
              <w:rPr>
                <w:rFonts w:ascii="宋体" w:eastAsia="宋体" w:hAnsi="宋体" w:cs="宋体" w:hint="eastAsia"/>
                <w:b/>
                <w:bCs/>
                <w:color w:val="000000"/>
                <w:kern w:val="0"/>
                <w:sz w:val="21"/>
                <w:szCs w:val="18"/>
              </w:rPr>
              <w:br/>
              <w:t xml:space="preserve">110.47 </w:t>
            </w:r>
            <w:r>
              <w:rPr>
                <w:rFonts w:ascii="宋体" w:eastAsia="宋体" w:hAnsi="宋体" w:cs="宋体" w:hint="eastAsia"/>
                <w:b/>
                <w:bCs/>
                <w:color w:val="000000"/>
                <w:kern w:val="0"/>
                <w:sz w:val="21"/>
                <w:szCs w:val="18"/>
              </w:rPr>
              <w:t>偏微分方程</w:t>
            </w:r>
            <w:r>
              <w:rPr>
                <w:rFonts w:ascii="宋体" w:eastAsia="宋体" w:hAnsi="宋体" w:cs="宋体" w:hint="eastAsia"/>
                <w:b/>
                <w:bCs/>
                <w:color w:val="000000"/>
                <w:kern w:val="0"/>
                <w:sz w:val="21"/>
                <w:szCs w:val="18"/>
              </w:rPr>
              <w:br/>
              <w:t xml:space="preserve">110.51 </w:t>
            </w:r>
            <w:r>
              <w:rPr>
                <w:rFonts w:ascii="宋体" w:eastAsia="宋体" w:hAnsi="宋体" w:cs="宋体" w:hint="eastAsia"/>
                <w:b/>
                <w:bCs/>
                <w:color w:val="000000"/>
                <w:kern w:val="0"/>
                <w:sz w:val="21"/>
                <w:szCs w:val="18"/>
              </w:rPr>
              <w:t>动力系统</w:t>
            </w:r>
            <w:r>
              <w:rPr>
                <w:rFonts w:ascii="宋体" w:eastAsia="宋体" w:hAnsi="宋体" w:cs="宋体" w:hint="eastAsia"/>
                <w:b/>
                <w:bCs/>
                <w:color w:val="000000"/>
                <w:kern w:val="0"/>
                <w:sz w:val="21"/>
                <w:szCs w:val="18"/>
              </w:rPr>
              <w:br/>
              <w:t xml:space="preserve">110.54 </w:t>
            </w:r>
            <w:r>
              <w:rPr>
                <w:rFonts w:ascii="宋体" w:eastAsia="宋体" w:hAnsi="宋体" w:cs="宋体" w:hint="eastAsia"/>
                <w:b/>
                <w:bCs/>
                <w:color w:val="000000"/>
                <w:kern w:val="0"/>
                <w:sz w:val="21"/>
                <w:szCs w:val="18"/>
              </w:rPr>
              <w:t>积分方程</w:t>
            </w:r>
            <w:r>
              <w:rPr>
                <w:rFonts w:ascii="宋体" w:eastAsia="宋体" w:hAnsi="宋体" w:cs="宋体" w:hint="eastAsia"/>
                <w:b/>
                <w:bCs/>
                <w:color w:val="000000"/>
                <w:kern w:val="0"/>
                <w:sz w:val="21"/>
                <w:szCs w:val="18"/>
              </w:rPr>
              <w:br/>
              <w:t xml:space="preserve">110.57 </w:t>
            </w:r>
            <w:r>
              <w:rPr>
                <w:rFonts w:ascii="宋体" w:eastAsia="宋体" w:hAnsi="宋体" w:cs="宋体" w:hint="eastAsia"/>
                <w:b/>
                <w:bCs/>
                <w:color w:val="000000"/>
                <w:kern w:val="0"/>
                <w:sz w:val="21"/>
                <w:szCs w:val="18"/>
              </w:rPr>
              <w:t>泛函分析</w:t>
            </w:r>
            <w:r>
              <w:rPr>
                <w:rFonts w:ascii="宋体" w:eastAsia="宋体" w:hAnsi="宋体" w:cs="宋体" w:hint="eastAsia"/>
                <w:b/>
                <w:bCs/>
                <w:color w:val="000000"/>
                <w:kern w:val="0"/>
                <w:sz w:val="21"/>
                <w:szCs w:val="18"/>
              </w:rPr>
              <w:br/>
              <w:t xml:space="preserve">110.61 </w:t>
            </w:r>
            <w:r>
              <w:rPr>
                <w:rFonts w:ascii="宋体" w:eastAsia="宋体" w:hAnsi="宋体" w:cs="宋体" w:hint="eastAsia"/>
                <w:b/>
                <w:bCs/>
                <w:color w:val="000000"/>
                <w:kern w:val="0"/>
                <w:sz w:val="21"/>
                <w:szCs w:val="18"/>
              </w:rPr>
              <w:t>计算数学</w:t>
            </w:r>
            <w:r>
              <w:rPr>
                <w:rFonts w:ascii="宋体" w:eastAsia="宋体" w:hAnsi="宋体" w:cs="宋体" w:hint="eastAsia"/>
                <w:b/>
                <w:bCs/>
                <w:color w:val="000000"/>
                <w:kern w:val="0"/>
                <w:sz w:val="21"/>
                <w:szCs w:val="18"/>
              </w:rPr>
              <w:br/>
              <w:t xml:space="preserve">110.64 </w:t>
            </w:r>
            <w:r>
              <w:rPr>
                <w:rFonts w:ascii="宋体" w:eastAsia="宋体" w:hAnsi="宋体" w:cs="宋体" w:hint="eastAsia"/>
                <w:b/>
                <w:bCs/>
                <w:color w:val="000000"/>
                <w:kern w:val="0"/>
                <w:sz w:val="21"/>
                <w:szCs w:val="18"/>
              </w:rPr>
              <w:t>概率论</w:t>
            </w:r>
            <w:r>
              <w:rPr>
                <w:rFonts w:ascii="宋体" w:eastAsia="宋体" w:hAnsi="宋体" w:cs="宋体" w:hint="eastAsia"/>
                <w:b/>
                <w:bCs/>
                <w:color w:val="000000"/>
                <w:kern w:val="0"/>
                <w:sz w:val="21"/>
                <w:szCs w:val="18"/>
              </w:rPr>
              <w:br/>
              <w:t xml:space="preserve">110.67 </w:t>
            </w:r>
            <w:r>
              <w:rPr>
                <w:rFonts w:ascii="宋体" w:eastAsia="宋体" w:hAnsi="宋体" w:cs="宋体" w:hint="eastAsia"/>
                <w:b/>
                <w:bCs/>
                <w:color w:val="000000"/>
                <w:kern w:val="0"/>
                <w:sz w:val="21"/>
                <w:szCs w:val="18"/>
              </w:rPr>
              <w:t>数理统计学</w:t>
            </w:r>
            <w:r>
              <w:rPr>
                <w:rFonts w:ascii="宋体" w:eastAsia="宋体" w:hAnsi="宋体" w:cs="宋体" w:hint="eastAsia"/>
                <w:b/>
                <w:bCs/>
                <w:color w:val="000000"/>
                <w:kern w:val="0"/>
                <w:sz w:val="21"/>
                <w:szCs w:val="18"/>
              </w:rPr>
              <w:br/>
              <w:t xml:space="preserve">110.71 </w:t>
            </w:r>
            <w:r>
              <w:rPr>
                <w:rFonts w:ascii="宋体" w:eastAsia="宋体" w:hAnsi="宋体" w:cs="宋体" w:hint="eastAsia"/>
                <w:b/>
                <w:bCs/>
                <w:color w:val="000000"/>
                <w:kern w:val="0"/>
                <w:sz w:val="21"/>
                <w:szCs w:val="18"/>
              </w:rPr>
              <w:t>应用统计数学</w:t>
            </w:r>
            <w:r>
              <w:rPr>
                <w:rFonts w:ascii="宋体" w:eastAsia="宋体" w:hAnsi="宋体" w:cs="宋体" w:hint="eastAsia"/>
                <w:b/>
                <w:bCs/>
                <w:color w:val="000000"/>
                <w:kern w:val="0"/>
                <w:sz w:val="21"/>
                <w:szCs w:val="18"/>
              </w:rPr>
              <w:br/>
            </w:r>
            <w:r>
              <w:rPr>
                <w:rFonts w:ascii="宋体" w:hAnsi="宋体"/>
                <w:b/>
                <w:bCs/>
                <w:color w:val="000000"/>
                <w:szCs w:val="18"/>
              </w:rPr>
              <w:t>1</w:t>
            </w:r>
            <w:r>
              <w:rPr>
                <w:rFonts w:ascii="宋体" w:eastAsia="宋体" w:hAnsi="宋体" w:cs="宋体" w:hint="eastAsia"/>
                <w:b/>
                <w:bCs/>
                <w:color w:val="000000"/>
                <w:kern w:val="0"/>
                <w:sz w:val="21"/>
                <w:szCs w:val="18"/>
              </w:rPr>
              <w:t xml:space="preserve">10.74 </w:t>
            </w:r>
            <w:r>
              <w:rPr>
                <w:rFonts w:ascii="宋体" w:eastAsia="宋体" w:hAnsi="宋体" w:cs="宋体" w:hint="eastAsia"/>
                <w:b/>
                <w:bCs/>
                <w:color w:val="000000"/>
                <w:kern w:val="0"/>
                <w:sz w:val="21"/>
                <w:szCs w:val="18"/>
              </w:rPr>
              <w:t>运筹学</w:t>
            </w:r>
            <w:r>
              <w:rPr>
                <w:rFonts w:ascii="宋体" w:eastAsia="宋体" w:hAnsi="宋体" w:cs="宋体" w:hint="eastAsia"/>
                <w:b/>
                <w:bCs/>
                <w:color w:val="000000"/>
                <w:kern w:val="0"/>
                <w:sz w:val="21"/>
                <w:szCs w:val="18"/>
              </w:rPr>
              <w:br/>
              <w:t xml:space="preserve">110.77 </w:t>
            </w:r>
            <w:r>
              <w:rPr>
                <w:rFonts w:ascii="宋体" w:eastAsia="宋体" w:hAnsi="宋体" w:cs="宋体" w:hint="eastAsia"/>
                <w:b/>
                <w:bCs/>
                <w:color w:val="000000"/>
                <w:kern w:val="0"/>
                <w:sz w:val="21"/>
                <w:szCs w:val="18"/>
              </w:rPr>
              <w:t>组合数学</w:t>
            </w:r>
            <w:r>
              <w:rPr>
                <w:rFonts w:ascii="宋体" w:eastAsia="宋体" w:hAnsi="宋体" w:cs="宋体" w:hint="eastAsia"/>
                <w:b/>
                <w:bCs/>
                <w:color w:val="000000"/>
                <w:kern w:val="0"/>
                <w:sz w:val="21"/>
                <w:szCs w:val="18"/>
              </w:rPr>
              <w:br/>
              <w:t xml:space="preserve">110.81 </w:t>
            </w:r>
            <w:r>
              <w:rPr>
                <w:rFonts w:ascii="宋体" w:eastAsia="宋体" w:hAnsi="宋体" w:cs="宋体" w:hint="eastAsia"/>
                <w:b/>
                <w:bCs/>
                <w:color w:val="000000"/>
                <w:kern w:val="0"/>
                <w:sz w:val="21"/>
                <w:szCs w:val="18"/>
              </w:rPr>
              <w:t>离散数学</w:t>
            </w:r>
            <w:r>
              <w:rPr>
                <w:rFonts w:ascii="宋体" w:eastAsia="宋体" w:hAnsi="宋体" w:cs="宋体" w:hint="eastAsia"/>
                <w:b/>
                <w:bCs/>
                <w:color w:val="000000"/>
                <w:kern w:val="0"/>
                <w:sz w:val="21"/>
                <w:szCs w:val="18"/>
              </w:rPr>
              <w:br/>
              <w:t xml:space="preserve">110.84 </w:t>
            </w:r>
            <w:r>
              <w:rPr>
                <w:rFonts w:ascii="宋体" w:eastAsia="宋体" w:hAnsi="宋体" w:cs="宋体" w:hint="eastAsia"/>
                <w:b/>
                <w:bCs/>
                <w:color w:val="000000"/>
                <w:kern w:val="0"/>
                <w:sz w:val="21"/>
                <w:szCs w:val="18"/>
              </w:rPr>
              <w:t>模糊数学</w:t>
            </w:r>
            <w:r>
              <w:rPr>
                <w:rFonts w:ascii="宋体" w:eastAsia="宋体" w:hAnsi="宋体" w:cs="宋体" w:hint="eastAsia"/>
                <w:b/>
                <w:bCs/>
                <w:color w:val="000000"/>
                <w:kern w:val="0"/>
                <w:sz w:val="21"/>
                <w:szCs w:val="18"/>
              </w:rPr>
              <w:br/>
              <w:t xml:space="preserve">110.87 </w:t>
            </w:r>
            <w:r>
              <w:rPr>
                <w:rFonts w:ascii="宋体" w:eastAsia="宋体" w:hAnsi="宋体" w:cs="宋体" w:hint="eastAsia"/>
                <w:b/>
                <w:bCs/>
                <w:color w:val="000000"/>
                <w:kern w:val="0"/>
                <w:sz w:val="21"/>
                <w:szCs w:val="18"/>
              </w:rPr>
              <w:t>应用数学</w:t>
            </w:r>
            <w:r>
              <w:rPr>
                <w:rFonts w:ascii="宋体" w:eastAsia="宋体" w:hAnsi="宋体" w:cs="宋体" w:hint="eastAsia"/>
                <w:b/>
                <w:bCs/>
                <w:color w:val="000000"/>
                <w:kern w:val="0"/>
                <w:sz w:val="21"/>
                <w:szCs w:val="18"/>
              </w:rPr>
              <w:br/>
              <w:t>110</w:t>
            </w:r>
            <w:r>
              <w:rPr>
                <w:rFonts w:ascii="宋体" w:eastAsia="宋体" w:hAnsi="宋体" w:cs="宋体" w:hint="eastAsia"/>
                <w:b/>
                <w:bCs/>
                <w:color w:val="000000"/>
                <w:kern w:val="0"/>
                <w:sz w:val="21"/>
                <w:szCs w:val="18"/>
              </w:rPr>
              <w:t xml:space="preserve">.99 </w:t>
            </w:r>
            <w:r>
              <w:rPr>
                <w:rFonts w:ascii="宋体" w:eastAsia="宋体" w:hAnsi="宋体" w:cs="宋体" w:hint="eastAsia"/>
                <w:b/>
                <w:bCs/>
                <w:color w:val="000000"/>
                <w:kern w:val="0"/>
                <w:sz w:val="21"/>
                <w:szCs w:val="18"/>
              </w:rPr>
              <w:t>数学其他学科</w:t>
            </w:r>
          </w:p>
          <w:p w:rsidR="00CC2E18" w:rsidRDefault="00CC2E18">
            <w:pPr>
              <w:rPr>
                <w:rFonts w:ascii="宋体" w:eastAsia="宋体" w:hAnsi="宋体" w:cs="宋体"/>
                <w:b/>
                <w:bCs/>
                <w:color w:val="000000"/>
                <w:kern w:val="0"/>
                <w:sz w:val="21"/>
                <w:szCs w:val="18"/>
              </w:rPr>
            </w:pPr>
          </w:p>
          <w:p w:rsidR="00CC2E18" w:rsidRDefault="0009652C">
            <w:pPr>
              <w:rPr>
                <w:rFonts w:ascii="宋体" w:hAnsi="宋体"/>
                <w:b/>
                <w:bCs/>
                <w:color w:val="000000"/>
                <w:szCs w:val="27"/>
              </w:rPr>
            </w:pPr>
            <w:r>
              <w:rPr>
                <w:rFonts w:ascii="宋体" w:eastAsia="宋体" w:hAnsi="宋体" w:cs="宋体" w:hint="eastAsia"/>
                <w:b/>
                <w:bCs/>
                <w:color w:val="000000"/>
                <w:kern w:val="0"/>
                <w:sz w:val="21"/>
                <w:szCs w:val="18"/>
              </w:rPr>
              <w:t xml:space="preserve">120 </w:t>
            </w:r>
            <w:r>
              <w:rPr>
                <w:rFonts w:ascii="宋体" w:eastAsia="宋体" w:hAnsi="宋体" w:cs="宋体" w:hint="eastAsia"/>
                <w:b/>
                <w:bCs/>
                <w:color w:val="000000"/>
                <w:kern w:val="0"/>
                <w:sz w:val="21"/>
                <w:szCs w:val="18"/>
              </w:rPr>
              <w:t>信息科学与系统科学</w:t>
            </w:r>
            <w:r>
              <w:rPr>
                <w:rFonts w:ascii="宋体" w:eastAsia="宋体" w:hAnsi="宋体" w:cs="宋体" w:hint="eastAsia"/>
                <w:b/>
                <w:bCs/>
                <w:color w:val="000000"/>
                <w:kern w:val="0"/>
                <w:sz w:val="21"/>
                <w:szCs w:val="18"/>
              </w:rPr>
              <w:br/>
              <w:t xml:space="preserve">120.10 </w:t>
            </w:r>
            <w:r>
              <w:rPr>
                <w:rFonts w:ascii="宋体" w:eastAsia="宋体" w:hAnsi="宋体" w:cs="宋体" w:hint="eastAsia"/>
                <w:b/>
                <w:bCs/>
                <w:color w:val="000000"/>
                <w:kern w:val="0"/>
                <w:sz w:val="21"/>
                <w:szCs w:val="18"/>
              </w:rPr>
              <w:t>信息科学与系统科学基础学科</w:t>
            </w:r>
            <w:r>
              <w:rPr>
                <w:rFonts w:ascii="宋体" w:eastAsia="宋体" w:hAnsi="宋体" w:cs="宋体" w:hint="eastAsia"/>
                <w:b/>
                <w:bCs/>
                <w:color w:val="000000"/>
                <w:kern w:val="0"/>
                <w:sz w:val="21"/>
                <w:szCs w:val="18"/>
              </w:rPr>
              <w:br/>
              <w:t xml:space="preserve">120.20 </w:t>
            </w:r>
            <w:r>
              <w:rPr>
                <w:rFonts w:ascii="宋体" w:eastAsia="宋体" w:hAnsi="宋体" w:cs="宋体" w:hint="eastAsia"/>
                <w:b/>
                <w:bCs/>
                <w:color w:val="000000"/>
                <w:kern w:val="0"/>
                <w:sz w:val="21"/>
                <w:szCs w:val="18"/>
              </w:rPr>
              <w:t>系统学</w:t>
            </w:r>
            <w:r>
              <w:rPr>
                <w:rFonts w:ascii="宋体" w:eastAsia="宋体" w:hAnsi="宋体" w:cs="宋体" w:hint="eastAsia"/>
                <w:b/>
                <w:bCs/>
                <w:color w:val="000000"/>
                <w:kern w:val="0"/>
                <w:sz w:val="21"/>
                <w:szCs w:val="18"/>
              </w:rPr>
              <w:br/>
              <w:t xml:space="preserve">120.30 </w:t>
            </w:r>
            <w:r>
              <w:rPr>
                <w:rFonts w:ascii="宋体" w:eastAsia="宋体" w:hAnsi="宋体" w:cs="宋体" w:hint="eastAsia"/>
                <w:b/>
                <w:bCs/>
                <w:color w:val="000000"/>
                <w:kern w:val="0"/>
                <w:sz w:val="21"/>
                <w:szCs w:val="18"/>
              </w:rPr>
              <w:t>控制理论</w:t>
            </w:r>
            <w:r>
              <w:rPr>
                <w:rFonts w:ascii="宋体" w:eastAsia="宋体" w:hAnsi="宋体" w:cs="宋体" w:hint="eastAsia"/>
                <w:b/>
                <w:bCs/>
                <w:color w:val="000000"/>
                <w:kern w:val="0"/>
                <w:sz w:val="21"/>
                <w:szCs w:val="18"/>
              </w:rPr>
              <w:br/>
              <w:t xml:space="preserve">120.40 </w:t>
            </w:r>
            <w:r>
              <w:rPr>
                <w:rFonts w:ascii="宋体" w:eastAsia="宋体" w:hAnsi="宋体" w:cs="宋体" w:hint="eastAsia"/>
                <w:b/>
                <w:bCs/>
                <w:color w:val="000000"/>
                <w:kern w:val="0"/>
                <w:sz w:val="21"/>
                <w:szCs w:val="18"/>
              </w:rPr>
              <w:t>系统评估与可行性分析</w:t>
            </w:r>
            <w:r>
              <w:rPr>
                <w:rFonts w:ascii="宋体" w:eastAsia="宋体" w:hAnsi="宋体" w:cs="宋体" w:hint="eastAsia"/>
                <w:b/>
                <w:bCs/>
                <w:color w:val="000000"/>
                <w:kern w:val="0"/>
                <w:sz w:val="21"/>
                <w:szCs w:val="18"/>
              </w:rPr>
              <w:br/>
              <w:t xml:space="preserve">120.50 </w:t>
            </w:r>
            <w:r>
              <w:rPr>
                <w:rFonts w:ascii="宋体" w:eastAsia="宋体" w:hAnsi="宋体" w:cs="宋体" w:hint="eastAsia"/>
                <w:b/>
                <w:bCs/>
                <w:color w:val="000000"/>
                <w:kern w:val="0"/>
                <w:sz w:val="21"/>
                <w:szCs w:val="18"/>
              </w:rPr>
              <w:t>系统工程方法论</w:t>
            </w:r>
            <w:r>
              <w:rPr>
                <w:rFonts w:ascii="宋体" w:eastAsia="宋体" w:hAnsi="宋体" w:cs="宋体" w:hint="eastAsia"/>
                <w:b/>
                <w:bCs/>
                <w:color w:val="000000"/>
                <w:kern w:val="0"/>
                <w:sz w:val="21"/>
                <w:szCs w:val="18"/>
              </w:rPr>
              <w:br/>
              <w:t xml:space="preserve">120.60 </w:t>
            </w:r>
            <w:r>
              <w:rPr>
                <w:rFonts w:ascii="宋体" w:eastAsia="宋体" w:hAnsi="宋体" w:cs="宋体" w:hint="eastAsia"/>
                <w:b/>
                <w:bCs/>
                <w:color w:val="000000"/>
                <w:kern w:val="0"/>
                <w:sz w:val="21"/>
                <w:szCs w:val="18"/>
              </w:rPr>
              <w:t>系统工程</w:t>
            </w:r>
            <w:r>
              <w:rPr>
                <w:rFonts w:ascii="宋体" w:eastAsia="宋体" w:hAnsi="宋体" w:cs="宋体" w:hint="eastAsia"/>
                <w:b/>
                <w:bCs/>
                <w:color w:val="000000"/>
                <w:kern w:val="0"/>
                <w:sz w:val="21"/>
                <w:szCs w:val="18"/>
              </w:rPr>
              <w:br/>
              <w:t xml:space="preserve">120.99 </w:t>
            </w:r>
            <w:r>
              <w:rPr>
                <w:rFonts w:ascii="宋体" w:eastAsia="宋体" w:hAnsi="宋体" w:cs="宋体" w:hint="eastAsia"/>
                <w:b/>
                <w:bCs/>
                <w:color w:val="000000"/>
                <w:kern w:val="0"/>
                <w:sz w:val="21"/>
                <w:szCs w:val="18"/>
              </w:rPr>
              <w:t>信息科学与系统科学其他学科</w:t>
            </w:r>
          </w:p>
        </w:tc>
        <w:tc>
          <w:tcPr>
            <w:tcW w:w="4264" w:type="dxa"/>
            <w:gridSpan w:val="3"/>
            <w:tcBorders>
              <w:top w:val="single" w:sz="4" w:space="0" w:color="auto"/>
              <w:left w:val="single" w:sz="4" w:space="0" w:color="auto"/>
              <w:bottom w:val="single" w:sz="4" w:space="0" w:color="auto"/>
              <w:right w:val="single" w:sz="4" w:space="0" w:color="auto"/>
            </w:tcBorders>
          </w:tcPr>
          <w:p w:rsidR="00CC2E18" w:rsidRDefault="00CC2E18">
            <w:pPr>
              <w:pStyle w:val="a9"/>
              <w:spacing w:line="280" w:lineRule="atLeast"/>
              <w:rPr>
                <w:b/>
                <w:bCs/>
                <w:color w:val="000000"/>
                <w:sz w:val="21"/>
                <w:szCs w:val="18"/>
              </w:rPr>
            </w:pPr>
          </w:p>
          <w:p w:rsidR="00CC2E18" w:rsidRDefault="0009652C">
            <w:pPr>
              <w:rPr>
                <w:rFonts w:ascii="宋体" w:eastAsia="宋体" w:hAnsi="宋体" w:cs="宋体"/>
                <w:b/>
                <w:bCs/>
                <w:color w:val="000000"/>
                <w:kern w:val="0"/>
                <w:sz w:val="21"/>
                <w:szCs w:val="18"/>
              </w:rPr>
            </w:pPr>
            <w:r>
              <w:rPr>
                <w:rFonts w:ascii="宋体" w:eastAsia="宋体" w:hAnsi="宋体" w:cs="宋体" w:hint="eastAsia"/>
                <w:b/>
                <w:bCs/>
                <w:color w:val="000000"/>
                <w:kern w:val="0"/>
                <w:sz w:val="21"/>
                <w:szCs w:val="18"/>
              </w:rPr>
              <w:t xml:space="preserve">130 </w:t>
            </w:r>
            <w:r>
              <w:rPr>
                <w:rFonts w:ascii="宋体" w:eastAsia="宋体" w:hAnsi="宋体" w:cs="宋体" w:hint="eastAsia"/>
                <w:b/>
                <w:bCs/>
                <w:color w:val="000000"/>
                <w:kern w:val="0"/>
                <w:sz w:val="21"/>
                <w:szCs w:val="18"/>
              </w:rPr>
              <w:t>力学</w:t>
            </w:r>
            <w:r>
              <w:rPr>
                <w:rFonts w:ascii="宋体" w:eastAsia="宋体" w:hAnsi="宋体" w:cs="宋体" w:hint="eastAsia"/>
                <w:b/>
                <w:bCs/>
                <w:color w:val="000000"/>
                <w:kern w:val="0"/>
                <w:sz w:val="21"/>
                <w:szCs w:val="18"/>
              </w:rPr>
              <w:br/>
              <w:t xml:space="preserve">130.10 </w:t>
            </w:r>
            <w:r>
              <w:rPr>
                <w:rFonts w:ascii="宋体" w:eastAsia="宋体" w:hAnsi="宋体" w:cs="宋体" w:hint="eastAsia"/>
                <w:b/>
                <w:bCs/>
                <w:color w:val="000000"/>
                <w:kern w:val="0"/>
                <w:sz w:val="21"/>
                <w:szCs w:val="18"/>
              </w:rPr>
              <w:t>基础力学</w:t>
            </w:r>
            <w:r>
              <w:rPr>
                <w:rFonts w:ascii="宋体" w:eastAsia="宋体" w:hAnsi="宋体" w:cs="宋体" w:hint="eastAsia"/>
                <w:b/>
                <w:bCs/>
                <w:color w:val="000000"/>
                <w:kern w:val="0"/>
                <w:sz w:val="21"/>
                <w:szCs w:val="18"/>
              </w:rPr>
              <w:br/>
              <w:t xml:space="preserve">130.15 </w:t>
            </w:r>
            <w:r>
              <w:rPr>
                <w:rFonts w:ascii="宋体" w:eastAsia="宋体" w:hAnsi="宋体" w:cs="宋体" w:hint="eastAsia"/>
                <w:b/>
                <w:bCs/>
                <w:color w:val="000000"/>
                <w:kern w:val="0"/>
                <w:sz w:val="21"/>
                <w:szCs w:val="18"/>
              </w:rPr>
              <w:t>固体力学</w:t>
            </w:r>
            <w:r>
              <w:rPr>
                <w:rFonts w:ascii="宋体" w:eastAsia="宋体" w:hAnsi="宋体" w:cs="宋体" w:hint="eastAsia"/>
                <w:b/>
                <w:bCs/>
                <w:color w:val="000000"/>
                <w:kern w:val="0"/>
                <w:sz w:val="21"/>
                <w:szCs w:val="18"/>
              </w:rPr>
              <w:br/>
              <w:t xml:space="preserve">130.20 </w:t>
            </w:r>
            <w:r>
              <w:rPr>
                <w:rFonts w:ascii="宋体" w:eastAsia="宋体" w:hAnsi="宋体" w:cs="宋体" w:hint="eastAsia"/>
                <w:b/>
                <w:bCs/>
                <w:color w:val="000000"/>
                <w:kern w:val="0"/>
                <w:sz w:val="21"/>
                <w:szCs w:val="18"/>
              </w:rPr>
              <w:t>振动与波</w:t>
            </w:r>
            <w:r>
              <w:rPr>
                <w:rFonts w:ascii="宋体" w:eastAsia="宋体" w:hAnsi="宋体" w:cs="宋体" w:hint="eastAsia"/>
                <w:b/>
                <w:bCs/>
                <w:color w:val="000000"/>
                <w:kern w:val="0"/>
                <w:sz w:val="21"/>
                <w:szCs w:val="18"/>
              </w:rPr>
              <w:br/>
              <w:t xml:space="preserve">130.25 </w:t>
            </w:r>
            <w:r>
              <w:rPr>
                <w:rFonts w:ascii="宋体" w:eastAsia="宋体" w:hAnsi="宋体" w:cs="宋体" w:hint="eastAsia"/>
                <w:b/>
                <w:bCs/>
                <w:color w:val="000000"/>
                <w:kern w:val="0"/>
                <w:sz w:val="21"/>
                <w:szCs w:val="18"/>
              </w:rPr>
              <w:t>流体力学</w:t>
            </w:r>
            <w:r>
              <w:rPr>
                <w:rFonts w:ascii="宋体" w:eastAsia="宋体" w:hAnsi="宋体" w:cs="宋体" w:hint="eastAsia"/>
                <w:b/>
                <w:bCs/>
                <w:color w:val="000000"/>
                <w:kern w:val="0"/>
                <w:sz w:val="21"/>
                <w:szCs w:val="18"/>
              </w:rPr>
              <w:br/>
              <w:t xml:space="preserve">130.30 </w:t>
            </w:r>
            <w:r>
              <w:rPr>
                <w:rFonts w:ascii="宋体" w:eastAsia="宋体" w:hAnsi="宋体" w:cs="宋体" w:hint="eastAsia"/>
                <w:b/>
                <w:bCs/>
                <w:color w:val="000000"/>
                <w:kern w:val="0"/>
                <w:sz w:val="21"/>
                <w:szCs w:val="18"/>
              </w:rPr>
              <w:t>流变学</w:t>
            </w:r>
            <w:r>
              <w:rPr>
                <w:rFonts w:ascii="宋体" w:eastAsia="宋体" w:hAnsi="宋体" w:cs="宋体" w:hint="eastAsia"/>
                <w:b/>
                <w:bCs/>
                <w:color w:val="000000"/>
                <w:kern w:val="0"/>
                <w:sz w:val="21"/>
                <w:szCs w:val="18"/>
              </w:rPr>
              <w:br/>
              <w:t xml:space="preserve">130.35 </w:t>
            </w:r>
            <w:r>
              <w:rPr>
                <w:rFonts w:ascii="宋体" w:eastAsia="宋体" w:hAnsi="宋体" w:cs="宋体" w:hint="eastAsia"/>
                <w:b/>
                <w:bCs/>
                <w:color w:val="000000"/>
                <w:kern w:val="0"/>
                <w:sz w:val="21"/>
                <w:szCs w:val="18"/>
              </w:rPr>
              <w:t>爆炸力学</w:t>
            </w:r>
            <w:r>
              <w:rPr>
                <w:rFonts w:ascii="宋体" w:eastAsia="宋体" w:hAnsi="宋体" w:cs="宋体" w:hint="eastAsia"/>
                <w:b/>
                <w:bCs/>
                <w:color w:val="000000"/>
                <w:kern w:val="0"/>
                <w:sz w:val="21"/>
                <w:szCs w:val="18"/>
              </w:rPr>
              <w:br/>
              <w:t xml:space="preserve">130.40 </w:t>
            </w:r>
            <w:r>
              <w:rPr>
                <w:rFonts w:ascii="宋体" w:eastAsia="宋体" w:hAnsi="宋体" w:cs="宋体" w:hint="eastAsia"/>
                <w:b/>
                <w:bCs/>
                <w:color w:val="000000"/>
                <w:kern w:val="0"/>
                <w:sz w:val="21"/>
                <w:szCs w:val="18"/>
              </w:rPr>
              <w:t>物理力学</w:t>
            </w:r>
            <w:r>
              <w:rPr>
                <w:rFonts w:ascii="宋体" w:eastAsia="宋体" w:hAnsi="宋体" w:cs="宋体" w:hint="eastAsia"/>
                <w:b/>
                <w:bCs/>
                <w:color w:val="000000"/>
                <w:kern w:val="0"/>
                <w:sz w:val="21"/>
                <w:szCs w:val="18"/>
              </w:rPr>
              <w:br/>
              <w:t xml:space="preserve">130.45 </w:t>
            </w:r>
            <w:r>
              <w:rPr>
                <w:rFonts w:ascii="宋体" w:eastAsia="宋体" w:hAnsi="宋体" w:cs="宋体" w:hint="eastAsia"/>
                <w:b/>
                <w:bCs/>
                <w:color w:val="000000"/>
                <w:kern w:val="0"/>
                <w:sz w:val="21"/>
                <w:szCs w:val="18"/>
              </w:rPr>
              <w:t>统计力学</w:t>
            </w:r>
            <w:r>
              <w:rPr>
                <w:rFonts w:ascii="宋体" w:eastAsia="宋体" w:hAnsi="宋体" w:cs="宋体" w:hint="eastAsia"/>
                <w:b/>
                <w:bCs/>
                <w:color w:val="000000"/>
                <w:kern w:val="0"/>
                <w:sz w:val="21"/>
                <w:szCs w:val="18"/>
              </w:rPr>
              <w:br/>
              <w:t xml:space="preserve">130.50 </w:t>
            </w:r>
            <w:r>
              <w:rPr>
                <w:rFonts w:ascii="宋体" w:eastAsia="宋体" w:hAnsi="宋体" w:cs="宋体" w:hint="eastAsia"/>
                <w:b/>
                <w:bCs/>
                <w:color w:val="000000"/>
                <w:kern w:val="0"/>
                <w:sz w:val="21"/>
                <w:szCs w:val="18"/>
              </w:rPr>
              <w:t>应用力学</w:t>
            </w:r>
            <w:r>
              <w:rPr>
                <w:rFonts w:ascii="宋体" w:eastAsia="宋体" w:hAnsi="宋体" w:cs="宋体" w:hint="eastAsia"/>
                <w:b/>
                <w:bCs/>
                <w:color w:val="000000"/>
                <w:kern w:val="0"/>
                <w:sz w:val="21"/>
                <w:szCs w:val="18"/>
              </w:rPr>
              <w:br/>
              <w:t>130.9</w:t>
            </w:r>
            <w:r>
              <w:rPr>
                <w:rFonts w:ascii="宋体" w:eastAsia="宋体" w:hAnsi="宋体" w:cs="宋体" w:hint="eastAsia"/>
                <w:b/>
                <w:bCs/>
                <w:color w:val="000000"/>
                <w:kern w:val="0"/>
                <w:sz w:val="21"/>
                <w:szCs w:val="18"/>
              </w:rPr>
              <w:t xml:space="preserve">9 </w:t>
            </w:r>
            <w:r>
              <w:rPr>
                <w:rFonts w:ascii="宋体" w:eastAsia="宋体" w:hAnsi="宋体" w:cs="宋体" w:hint="eastAsia"/>
                <w:b/>
                <w:bCs/>
                <w:color w:val="000000"/>
                <w:kern w:val="0"/>
                <w:sz w:val="21"/>
                <w:szCs w:val="18"/>
              </w:rPr>
              <w:t>力学其他学科</w:t>
            </w:r>
            <w:r>
              <w:rPr>
                <w:rFonts w:ascii="宋体" w:eastAsia="宋体" w:hAnsi="宋体" w:cs="宋体" w:hint="eastAsia"/>
                <w:b/>
                <w:bCs/>
                <w:color w:val="000000"/>
                <w:kern w:val="0"/>
                <w:sz w:val="21"/>
                <w:szCs w:val="18"/>
              </w:rPr>
              <w:t xml:space="preserve"> </w:t>
            </w:r>
          </w:p>
          <w:p w:rsidR="00CC2E18" w:rsidRDefault="0009652C">
            <w:pPr>
              <w:rPr>
                <w:rFonts w:ascii="宋体" w:hAnsi="宋体"/>
                <w:b/>
                <w:bCs/>
                <w:color w:val="000000"/>
                <w:szCs w:val="27"/>
              </w:rPr>
            </w:pPr>
            <w:r>
              <w:rPr>
                <w:rFonts w:ascii="宋体" w:eastAsia="宋体" w:hAnsi="宋体" w:cs="宋体" w:hint="eastAsia"/>
                <w:b/>
                <w:bCs/>
                <w:color w:val="000000"/>
                <w:kern w:val="0"/>
                <w:sz w:val="21"/>
                <w:szCs w:val="18"/>
              </w:rPr>
              <w:t xml:space="preserve">140 </w:t>
            </w:r>
            <w:r>
              <w:rPr>
                <w:rFonts w:ascii="宋体" w:eastAsia="宋体" w:hAnsi="宋体" w:cs="宋体" w:hint="eastAsia"/>
                <w:b/>
                <w:bCs/>
                <w:color w:val="000000"/>
                <w:kern w:val="0"/>
                <w:sz w:val="21"/>
                <w:szCs w:val="18"/>
              </w:rPr>
              <w:t>物理学</w:t>
            </w:r>
            <w:r>
              <w:rPr>
                <w:rFonts w:ascii="宋体" w:eastAsia="宋体" w:hAnsi="宋体" w:cs="宋体" w:hint="eastAsia"/>
                <w:b/>
                <w:bCs/>
                <w:color w:val="000000"/>
                <w:kern w:val="0"/>
                <w:sz w:val="21"/>
                <w:szCs w:val="18"/>
              </w:rPr>
              <w:br/>
              <w:t xml:space="preserve">140.10 </w:t>
            </w:r>
            <w:r>
              <w:rPr>
                <w:rFonts w:ascii="宋体" w:eastAsia="宋体" w:hAnsi="宋体" w:cs="宋体" w:hint="eastAsia"/>
                <w:b/>
                <w:bCs/>
                <w:color w:val="000000"/>
                <w:kern w:val="0"/>
                <w:sz w:val="21"/>
                <w:szCs w:val="18"/>
              </w:rPr>
              <w:t>物理学史</w:t>
            </w:r>
            <w:r>
              <w:rPr>
                <w:rFonts w:ascii="宋体" w:eastAsia="宋体" w:hAnsi="宋体" w:cs="宋体" w:hint="eastAsia"/>
                <w:b/>
                <w:bCs/>
                <w:color w:val="000000"/>
                <w:kern w:val="0"/>
                <w:sz w:val="21"/>
                <w:szCs w:val="18"/>
              </w:rPr>
              <w:br/>
              <w:t xml:space="preserve">140.15 </w:t>
            </w:r>
            <w:r>
              <w:rPr>
                <w:rFonts w:ascii="宋体" w:eastAsia="宋体" w:hAnsi="宋体" w:cs="宋体" w:hint="eastAsia"/>
                <w:b/>
                <w:bCs/>
                <w:color w:val="000000"/>
                <w:kern w:val="0"/>
                <w:sz w:val="21"/>
                <w:szCs w:val="18"/>
              </w:rPr>
              <w:t>理论物理学</w:t>
            </w:r>
            <w:r>
              <w:rPr>
                <w:rFonts w:ascii="宋体" w:eastAsia="宋体" w:hAnsi="宋体" w:cs="宋体" w:hint="eastAsia"/>
                <w:b/>
                <w:bCs/>
                <w:color w:val="000000"/>
                <w:kern w:val="0"/>
                <w:sz w:val="21"/>
                <w:szCs w:val="18"/>
              </w:rPr>
              <w:br/>
              <w:t xml:space="preserve">140.20 </w:t>
            </w:r>
            <w:r>
              <w:rPr>
                <w:rFonts w:ascii="宋体" w:eastAsia="宋体" w:hAnsi="宋体" w:cs="宋体" w:hint="eastAsia"/>
                <w:b/>
                <w:bCs/>
                <w:color w:val="000000"/>
                <w:kern w:val="0"/>
                <w:sz w:val="21"/>
                <w:szCs w:val="18"/>
              </w:rPr>
              <w:t>声学</w:t>
            </w:r>
            <w:r>
              <w:rPr>
                <w:rFonts w:ascii="宋体" w:eastAsia="宋体" w:hAnsi="宋体" w:cs="宋体" w:hint="eastAsia"/>
                <w:b/>
                <w:bCs/>
                <w:color w:val="000000"/>
                <w:kern w:val="0"/>
                <w:sz w:val="21"/>
                <w:szCs w:val="18"/>
              </w:rPr>
              <w:br/>
              <w:t xml:space="preserve">140.25 </w:t>
            </w:r>
            <w:r>
              <w:rPr>
                <w:rFonts w:ascii="宋体" w:eastAsia="宋体" w:hAnsi="宋体" w:cs="宋体" w:hint="eastAsia"/>
                <w:b/>
                <w:bCs/>
                <w:color w:val="000000"/>
                <w:kern w:val="0"/>
                <w:sz w:val="21"/>
                <w:szCs w:val="18"/>
              </w:rPr>
              <w:t>热学</w:t>
            </w:r>
            <w:r>
              <w:rPr>
                <w:rFonts w:ascii="宋体" w:eastAsia="宋体" w:hAnsi="宋体" w:cs="宋体" w:hint="eastAsia"/>
                <w:b/>
                <w:bCs/>
                <w:color w:val="000000"/>
                <w:kern w:val="0"/>
                <w:sz w:val="21"/>
                <w:szCs w:val="18"/>
              </w:rPr>
              <w:br/>
              <w:t xml:space="preserve">140.30 </w:t>
            </w:r>
            <w:r>
              <w:rPr>
                <w:rFonts w:ascii="宋体" w:eastAsia="宋体" w:hAnsi="宋体" w:cs="宋体" w:hint="eastAsia"/>
                <w:b/>
                <w:bCs/>
                <w:color w:val="000000"/>
                <w:kern w:val="0"/>
                <w:sz w:val="21"/>
                <w:szCs w:val="18"/>
              </w:rPr>
              <w:t>光学</w:t>
            </w:r>
            <w:r>
              <w:rPr>
                <w:rFonts w:ascii="宋体" w:eastAsia="宋体" w:hAnsi="宋体" w:cs="宋体" w:hint="eastAsia"/>
                <w:b/>
                <w:bCs/>
                <w:color w:val="000000"/>
                <w:kern w:val="0"/>
                <w:sz w:val="21"/>
                <w:szCs w:val="18"/>
              </w:rPr>
              <w:br/>
              <w:t xml:space="preserve">140.35 </w:t>
            </w:r>
            <w:r>
              <w:rPr>
                <w:rFonts w:ascii="宋体" w:eastAsia="宋体" w:hAnsi="宋体" w:cs="宋体" w:hint="eastAsia"/>
                <w:b/>
                <w:bCs/>
                <w:color w:val="000000"/>
                <w:kern w:val="0"/>
                <w:sz w:val="21"/>
                <w:szCs w:val="18"/>
              </w:rPr>
              <w:t>电磁学</w:t>
            </w:r>
            <w:r>
              <w:rPr>
                <w:rFonts w:ascii="宋体" w:eastAsia="宋体" w:hAnsi="宋体" w:cs="宋体" w:hint="eastAsia"/>
                <w:b/>
                <w:bCs/>
                <w:color w:val="000000"/>
                <w:kern w:val="0"/>
                <w:sz w:val="21"/>
                <w:szCs w:val="18"/>
              </w:rPr>
              <w:br/>
              <w:t xml:space="preserve">140.40 </w:t>
            </w:r>
            <w:r>
              <w:rPr>
                <w:rFonts w:ascii="宋体" w:eastAsia="宋体" w:hAnsi="宋体" w:cs="宋体" w:hint="eastAsia"/>
                <w:b/>
                <w:bCs/>
                <w:color w:val="000000"/>
                <w:kern w:val="0"/>
                <w:sz w:val="21"/>
                <w:szCs w:val="18"/>
              </w:rPr>
              <w:t>无线电物理</w:t>
            </w:r>
            <w:r>
              <w:rPr>
                <w:rFonts w:ascii="宋体" w:eastAsia="宋体" w:hAnsi="宋体" w:cs="宋体" w:hint="eastAsia"/>
                <w:b/>
                <w:bCs/>
                <w:color w:val="000000"/>
                <w:kern w:val="0"/>
                <w:sz w:val="21"/>
                <w:szCs w:val="18"/>
              </w:rPr>
              <w:br/>
              <w:t xml:space="preserve">140.45 </w:t>
            </w:r>
            <w:r>
              <w:rPr>
                <w:rFonts w:ascii="宋体" w:eastAsia="宋体" w:hAnsi="宋体" w:cs="宋体" w:hint="eastAsia"/>
                <w:b/>
                <w:bCs/>
                <w:color w:val="000000"/>
                <w:kern w:val="0"/>
                <w:sz w:val="21"/>
                <w:szCs w:val="18"/>
              </w:rPr>
              <w:t>电子物理学</w:t>
            </w:r>
            <w:r>
              <w:rPr>
                <w:rFonts w:ascii="宋体" w:eastAsia="宋体" w:hAnsi="宋体" w:cs="宋体" w:hint="eastAsia"/>
                <w:b/>
                <w:bCs/>
                <w:color w:val="000000"/>
                <w:kern w:val="0"/>
                <w:sz w:val="21"/>
                <w:szCs w:val="18"/>
              </w:rPr>
              <w:br/>
              <w:t xml:space="preserve">140.50 </w:t>
            </w:r>
            <w:r>
              <w:rPr>
                <w:rFonts w:ascii="宋体" w:eastAsia="宋体" w:hAnsi="宋体" w:cs="宋体" w:hint="eastAsia"/>
                <w:b/>
                <w:bCs/>
                <w:color w:val="000000"/>
                <w:kern w:val="0"/>
                <w:sz w:val="21"/>
                <w:szCs w:val="18"/>
              </w:rPr>
              <w:t>凝聚态物理学</w:t>
            </w:r>
            <w:r>
              <w:rPr>
                <w:rFonts w:ascii="宋体" w:eastAsia="宋体" w:hAnsi="宋体" w:cs="宋体" w:hint="eastAsia"/>
                <w:b/>
                <w:bCs/>
                <w:color w:val="000000"/>
                <w:kern w:val="0"/>
                <w:sz w:val="21"/>
                <w:szCs w:val="18"/>
              </w:rPr>
              <w:br/>
              <w:t xml:space="preserve">140.55 </w:t>
            </w:r>
            <w:r>
              <w:rPr>
                <w:rFonts w:ascii="宋体" w:eastAsia="宋体" w:hAnsi="宋体" w:cs="宋体" w:hint="eastAsia"/>
                <w:b/>
                <w:bCs/>
                <w:color w:val="000000"/>
                <w:kern w:val="0"/>
                <w:sz w:val="21"/>
                <w:szCs w:val="18"/>
              </w:rPr>
              <w:t>等离子体物理学</w:t>
            </w:r>
            <w:r>
              <w:rPr>
                <w:rFonts w:ascii="宋体" w:eastAsia="宋体" w:hAnsi="宋体" w:cs="宋体" w:hint="eastAsia"/>
                <w:b/>
                <w:bCs/>
                <w:color w:val="000000"/>
                <w:kern w:val="0"/>
                <w:sz w:val="21"/>
                <w:szCs w:val="18"/>
              </w:rPr>
              <w:br/>
              <w:t xml:space="preserve">140.60 </w:t>
            </w:r>
            <w:r>
              <w:rPr>
                <w:rFonts w:ascii="宋体" w:eastAsia="宋体" w:hAnsi="宋体" w:cs="宋体" w:hint="eastAsia"/>
                <w:b/>
                <w:bCs/>
                <w:color w:val="000000"/>
                <w:kern w:val="0"/>
                <w:sz w:val="21"/>
                <w:szCs w:val="18"/>
              </w:rPr>
              <w:t>原子分子物理学</w:t>
            </w:r>
            <w:r>
              <w:rPr>
                <w:rFonts w:ascii="宋体" w:eastAsia="宋体" w:hAnsi="宋体" w:cs="宋体" w:hint="eastAsia"/>
                <w:b/>
                <w:bCs/>
                <w:color w:val="000000"/>
                <w:kern w:val="0"/>
                <w:sz w:val="21"/>
                <w:szCs w:val="18"/>
              </w:rPr>
              <w:br/>
              <w:t xml:space="preserve">140.65 </w:t>
            </w:r>
            <w:r>
              <w:rPr>
                <w:rFonts w:ascii="宋体" w:eastAsia="宋体" w:hAnsi="宋体" w:cs="宋体" w:hint="eastAsia"/>
                <w:b/>
                <w:bCs/>
                <w:color w:val="000000"/>
                <w:kern w:val="0"/>
                <w:sz w:val="21"/>
                <w:szCs w:val="18"/>
              </w:rPr>
              <w:t>原子核物理学</w:t>
            </w:r>
            <w:r>
              <w:rPr>
                <w:rFonts w:ascii="宋体" w:eastAsia="宋体" w:hAnsi="宋体" w:cs="宋体" w:hint="eastAsia"/>
                <w:b/>
                <w:bCs/>
                <w:color w:val="000000"/>
                <w:kern w:val="0"/>
                <w:sz w:val="21"/>
                <w:szCs w:val="18"/>
              </w:rPr>
              <w:br/>
              <w:t xml:space="preserve">140.70 </w:t>
            </w:r>
            <w:r>
              <w:rPr>
                <w:rFonts w:ascii="宋体" w:eastAsia="宋体" w:hAnsi="宋体" w:cs="宋体" w:hint="eastAsia"/>
                <w:b/>
                <w:bCs/>
                <w:color w:val="000000"/>
                <w:kern w:val="0"/>
                <w:sz w:val="21"/>
                <w:szCs w:val="18"/>
              </w:rPr>
              <w:t>高能物理学</w:t>
            </w:r>
            <w:r>
              <w:rPr>
                <w:rFonts w:ascii="宋体" w:eastAsia="宋体" w:hAnsi="宋体" w:cs="宋体" w:hint="eastAsia"/>
                <w:b/>
                <w:bCs/>
                <w:color w:val="000000"/>
                <w:kern w:val="0"/>
                <w:sz w:val="21"/>
                <w:szCs w:val="18"/>
              </w:rPr>
              <w:br/>
              <w:t xml:space="preserve">140.75 </w:t>
            </w:r>
            <w:r>
              <w:rPr>
                <w:rFonts w:ascii="宋体" w:eastAsia="宋体" w:hAnsi="宋体" w:cs="宋体" w:hint="eastAsia"/>
                <w:b/>
                <w:bCs/>
                <w:color w:val="000000"/>
                <w:kern w:val="0"/>
                <w:sz w:val="21"/>
                <w:szCs w:val="18"/>
              </w:rPr>
              <w:t>计算物理学</w:t>
            </w:r>
            <w:r>
              <w:rPr>
                <w:rFonts w:ascii="宋体" w:eastAsia="宋体" w:hAnsi="宋体" w:cs="宋体" w:hint="eastAsia"/>
                <w:b/>
                <w:bCs/>
                <w:color w:val="000000"/>
                <w:kern w:val="0"/>
                <w:sz w:val="21"/>
                <w:szCs w:val="18"/>
              </w:rPr>
              <w:br/>
              <w:t xml:space="preserve">140.80 </w:t>
            </w:r>
            <w:r>
              <w:rPr>
                <w:rFonts w:ascii="宋体" w:eastAsia="宋体" w:hAnsi="宋体" w:cs="宋体" w:hint="eastAsia"/>
                <w:b/>
                <w:bCs/>
                <w:color w:val="000000"/>
                <w:kern w:val="0"/>
                <w:sz w:val="21"/>
                <w:szCs w:val="18"/>
              </w:rPr>
              <w:t>应用物理学</w:t>
            </w:r>
            <w:r>
              <w:rPr>
                <w:rFonts w:ascii="宋体" w:eastAsia="宋体" w:hAnsi="宋体" w:cs="宋体" w:hint="eastAsia"/>
                <w:b/>
                <w:bCs/>
                <w:color w:val="000000"/>
                <w:kern w:val="0"/>
                <w:sz w:val="21"/>
                <w:szCs w:val="18"/>
              </w:rPr>
              <w:br/>
              <w:t xml:space="preserve">140.99 </w:t>
            </w:r>
            <w:r>
              <w:rPr>
                <w:rFonts w:ascii="宋体" w:eastAsia="宋体" w:hAnsi="宋体" w:cs="宋体" w:hint="eastAsia"/>
                <w:b/>
                <w:bCs/>
                <w:color w:val="000000"/>
                <w:kern w:val="0"/>
                <w:sz w:val="21"/>
                <w:szCs w:val="18"/>
              </w:rPr>
              <w:t>物理学其他学科</w:t>
            </w:r>
          </w:p>
        </w:tc>
      </w:tr>
      <w:tr w:rsidR="00CC2E18">
        <w:trPr>
          <w:gridAfter w:val="1"/>
          <w:wAfter w:w="365" w:type="dxa"/>
          <w:trHeight w:val="13377"/>
          <w:jc w:val="center"/>
        </w:trPr>
        <w:tc>
          <w:tcPr>
            <w:tcW w:w="4272" w:type="dxa"/>
            <w:gridSpan w:val="2"/>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lastRenderedPageBreak/>
              <w:t xml:space="preserve">150 </w:t>
            </w:r>
            <w:r>
              <w:rPr>
                <w:rFonts w:hint="eastAsia"/>
                <w:b/>
                <w:bCs/>
                <w:color w:val="000000"/>
                <w:sz w:val="21"/>
                <w:szCs w:val="18"/>
              </w:rPr>
              <w:t>化学</w:t>
            </w:r>
            <w:r>
              <w:rPr>
                <w:rFonts w:hint="eastAsia"/>
                <w:b/>
                <w:bCs/>
                <w:color w:val="000000"/>
                <w:sz w:val="21"/>
                <w:szCs w:val="18"/>
              </w:rPr>
              <w:br/>
              <w:t xml:space="preserve">150.10 </w:t>
            </w:r>
            <w:r>
              <w:rPr>
                <w:rFonts w:hint="eastAsia"/>
                <w:b/>
                <w:bCs/>
                <w:color w:val="000000"/>
                <w:sz w:val="21"/>
                <w:szCs w:val="18"/>
              </w:rPr>
              <w:t>化学史</w:t>
            </w:r>
            <w:r>
              <w:rPr>
                <w:rFonts w:hint="eastAsia"/>
                <w:b/>
                <w:bCs/>
                <w:color w:val="000000"/>
                <w:sz w:val="21"/>
                <w:szCs w:val="18"/>
              </w:rPr>
              <w:br/>
              <w:t xml:space="preserve">150.15 </w:t>
            </w:r>
            <w:r>
              <w:rPr>
                <w:rFonts w:hint="eastAsia"/>
                <w:b/>
                <w:bCs/>
                <w:color w:val="000000"/>
                <w:sz w:val="21"/>
                <w:szCs w:val="18"/>
              </w:rPr>
              <w:t>无机化学</w:t>
            </w:r>
            <w:r>
              <w:rPr>
                <w:rFonts w:hint="eastAsia"/>
                <w:b/>
                <w:bCs/>
                <w:color w:val="000000"/>
                <w:sz w:val="21"/>
                <w:szCs w:val="18"/>
              </w:rPr>
              <w:br/>
            </w:r>
            <w:r>
              <w:rPr>
                <w:rFonts w:hint="eastAsia"/>
                <w:b/>
                <w:bCs/>
                <w:color w:val="000000"/>
                <w:sz w:val="21"/>
                <w:szCs w:val="18"/>
              </w:rPr>
              <w:t xml:space="preserve">150.20 </w:t>
            </w:r>
            <w:r>
              <w:rPr>
                <w:rFonts w:hint="eastAsia"/>
                <w:b/>
                <w:bCs/>
                <w:color w:val="000000"/>
                <w:sz w:val="21"/>
                <w:szCs w:val="18"/>
              </w:rPr>
              <w:t>有机化学</w:t>
            </w:r>
            <w:r>
              <w:rPr>
                <w:rFonts w:hint="eastAsia"/>
                <w:b/>
                <w:bCs/>
                <w:color w:val="000000"/>
                <w:sz w:val="21"/>
                <w:szCs w:val="18"/>
              </w:rPr>
              <w:br/>
              <w:t xml:space="preserve">150.25 </w:t>
            </w:r>
            <w:r>
              <w:rPr>
                <w:rFonts w:hint="eastAsia"/>
                <w:b/>
                <w:bCs/>
                <w:color w:val="000000"/>
                <w:sz w:val="21"/>
                <w:szCs w:val="18"/>
              </w:rPr>
              <w:t>分析化学</w:t>
            </w:r>
            <w:r>
              <w:rPr>
                <w:rFonts w:hint="eastAsia"/>
                <w:b/>
                <w:bCs/>
                <w:color w:val="000000"/>
                <w:sz w:val="21"/>
                <w:szCs w:val="18"/>
              </w:rPr>
              <w:br/>
              <w:t xml:space="preserve">150.30 </w:t>
            </w:r>
            <w:r>
              <w:rPr>
                <w:rFonts w:hint="eastAsia"/>
                <w:b/>
                <w:bCs/>
                <w:color w:val="000000"/>
                <w:sz w:val="21"/>
                <w:szCs w:val="18"/>
              </w:rPr>
              <w:t>物理化学</w:t>
            </w:r>
            <w:r>
              <w:rPr>
                <w:rFonts w:hint="eastAsia"/>
                <w:b/>
                <w:bCs/>
                <w:color w:val="000000"/>
                <w:sz w:val="21"/>
                <w:szCs w:val="18"/>
              </w:rPr>
              <w:br/>
              <w:t xml:space="preserve">150.35 </w:t>
            </w:r>
            <w:r>
              <w:rPr>
                <w:rFonts w:hint="eastAsia"/>
                <w:b/>
                <w:bCs/>
                <w:color w:val="000000"/>
                <w:sz w:val="21"/>
                <w:szCs w:val="18"/>
              </w:rPr>
              <w:t>化学物理学</w:t>
            </w:r>
            <w:r>
              <w:rPr>
                <w:rFonts w:hint="eastAsia"/>
                <w:b/>
                <w:bCs/>
                <w:color w:val="000000"/>
                <w:sz w:val="21"/>
                <w:szCs w:val="18"/>
              </w:rPr>
              <w:br/>
              <w:t xml:space="preserve">150.40 </w:t>
            </w:r>
            <w:r>
              <w:rPr>
                <w:rFonts w:hint="eastAsia"/>
                <w:b/>
                <w:bCs/>
                <w:color w:val="000000"/>
                <w:sz w:val="21"/>
                <w:szCs w:val="18"/>
              </w:rPr>
              <w:t>高分子物理</w:t>
            </w:r>
            <w:r>
              <w:rPr>
                <w:rFonts w:hint="eastAsia"/>
                <w:b/>
                <w:bCs/>
                <w:color w:val="000000"/>
                <w:sz w:val="21"/>
                <w:szCs w:val="18"/>
              </w:rPr>
              <w:br/>
              <w:t xml:space="preserve">150.45 </w:t>
            </w:r>
            <w:r>
              <w:rPr>
                <w:rFonts w:hint="eastAsia"/>
                <w:b/>
                <w:bCs/>
                <w:color w:val="000000"/>
                <w:sz w:val="21"/>
                <w:szCs w:val="18"/>
              </w:rPr>
              <w:t>高分子化学</w:t>
            </w:r>
            <w:r>
              <w:rPr>
                <w:rFonts w:hint="eastAsia"/>
                <w:b/>
                <w:bCs/>
                <w:color w:val="000000"/>
                <w:sz w:val="21"/>
                <w:szCs w:val="18"/>
              </w:rPr>
              <w:br/>
              <w:t xml:space="preserve">150.50 </w:t>
            </w:r>
            <w:r>
              <w:rPr>
                <w:rFonts w:hint="eastAsia"/>
                <w:b/>
                <w:bCs/>
                <w:color w:val="000000"/>
                <w:sz w:val="21"/>
                <w:szCs w:val="18"/>
              </w:rPr>
              <w:t>核化学</w:t>
            </w:r>
            <w:r>
              <w:rPr>
                <w:rFonts w:hint="eastAsia"/>
                <w:b/>
                <w:bCs/>
                <w:color w:val="000000"/>
                <w:sz w:val="21"/>
                <w:szCs w:val="18"/>
              </w:rPr>
              <w:br/>
              <w:t xml:space="preserve">150.55 </w:t>
            </w:r>
            <w:r>
              <w:rPr>
                <w:rFonts w:hint="eastAsia"/>
                <w:b/>
                <w:bCs/>
                <w:color w:val="000000"/>
                <w:sz w:val="21"/>
                <w:szCs w:val="18"/>
              </w:rPr>
              <w:t>应用化学</w:t>
            </w:r>
            <w:r>
              <w:rPr>
                <w:rFonts w:hint="eastAsia"/>
                <w:b/>
                <w:bCs/>
                <w:color w:val="000000"/>
                <w:sz w:val="21"/>
                <w:szCs w:val="18"/>
              </w:rPr>
              <w:br/>
              <w:t xml:space="preserve">150.99 </w:t>
            </w:r>
            <w:r>
              <w:rPr>
                <w:rFonts w:hint="eastAsia"/>
                <w:b/>
                <w:bCs/>
                <w:color w:val="000000"/>
                <w:sz w:val="21"/>
                <w:szCs w:val="18"/>
              </w:rPr>
              <w:t>化学其他学科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160 </w:t>
            </w:r>
            <w:r>
              <w:rPr>
                <w:rFonts w:hint="eastAsia"/>
                <w:b/>
                <w:bCs/>
                <w:color w:val="000000"/>
                <w:sz w:val="21"/>
                <w:szCs w:val="18"/>
              </w:rPr>
              <w:t>天文学</w:t>
            </w:r>
            <w:r>
              <w:rPr>
                <w:rFonts w:hint="eastAsia"/>
                <w:b/>
                <w:bCs/>
                <w:color w:val="000000"/>
                <w:sz w:val="21"/>
                <w:szCs w:val="18"/>
              </w:rPr>
              <w:br/>
              <w:t xml:space="preserve">160.10 </w:t>
            </w:r>
            <w:r>
              <w:rPr>
                <w:rFonts w:hint="eastAsia"/>
                <w:b/>
                <w:bCs/>
                <w:color w:val="000000"/>
                <w:sz w:val="21"/>
                <w:szCs w:val="18"/>
              </w:rPr>
              <w:t>天文学史</w:t>
            </w:r>
            <w:r>
              <w:rPr>
                <w:rFonts w:hint="eastAsia"/>
                <w:b/>
                <w:bCs/>
                <w:color w:val="000000"/>
                <w:sz w:val="21"/>
                <w:szCs w:val="18"/>
              </w:rPr>
              <w:br/>
              <w:t xml:space="preserve">160.15 </w:t>
            </w:r>
            <w:r>
              <w:rPr>
                <w:rFonts w:hint="eastAsia"/>
                <w:b/>
                <w:bCs/>
                <w:color w:val="000000"/>
                <w:sz w:val="21"/>
                <w:szCs w:val="18"/>
              </w:rPr>
              <w:t>天体力学</w:t>
            </w:r>
            <w:r>
              <w:rPr>
                <w:rFonts w:hint="eastAsia"/>
                <w:b/>
                <w:bCs/>
                <w:color w:val="000000"/>
                <w:sz w:val="21"/>
                <w:szCs w:val="18"/>
              </w:rPr>
              <w:br/>
              <w:t xml:space="preserve">160.20 </w:t>
            </w:r>
            <w:r>
              <w:rPr>
                <w:rFonts w:hint="eastAsia"/>
                <w:b/>
                <w:bCs/>
                <w:color w:val="000000"/>
                <w:sz w:val="21"/>
                <w:szCs w:val="18"/>
              </w:rPr>
              <w:t>天体物理学</w:t>
            </w:r>
            <w:r>
              <w:rPr>
                <w:rFonts w:hint="eastAsia"/>
                <w:b/>
                <w:bCs/>
                <w:color w:val="000000"/>
                <w:sz w:val="21"/>
                <w:szCs w:val="18"/>
              </w:rPr>
              <w:br/>
              <w:t xml:space="preserve">160.25 </w:t>
            </w:r>
            <w:r>
              <w:rPr>
                <w:rFonts w:hint="eastAsia"/>
                <w:b/>
                <w:bCs/>
                <w:color w:val="000000"/>
                <w:sz w:val="21"/>
                <w:szCs w:val="18"/>
              </w:rPr>
              <w:t>天体化学</w:t>
            </w:r>
            <w:r>
              <w:rPr>
                <w:rFonts w:hint="eastAsia"/>
                <w:b/>
                <w:bCs/>
                <w:color w:val="000000"/>
                <w:sz w:val="21"/>
                <w:szCs w:val="18"/>
              </w:rPr>
              <w:br/>
              <w:t xml:space="preserve">160.30 </w:t>
            </w:r>
            <w:r>
              <w:rPr>
                <w:rFonts w:hint="eastAsia"/>
                <w:b/>
                <w:bCs/>
                <w:color w:val="000000"/>
                <w:sz w:val="21"/>
                <w:szCs w:val="18"/>
              </w:rPr>
              <w:t>天体测量学</w:t>
            </w:r>
            <w:r>
              <w:rPr>
                <w:rFonts w:hint="eastAsia"/>
                <w:b/>
                <w:bCs/>
                <w:color w:val="000000"/>
                <w:sz w:val="21"/>
                <w:szCs w:val="18"/>
              </w:rPr>
              <w:br/>
              <w:t xml:space="preserve">160.35 </w:t>
            </w:r>
            <w:r>
              <w:rPr>
                <w:rFonts w:hint="eastAsia"/>
                <w:b/>
                <w:bCs/>
                <w:color w:val="000000"/>
                <w:sz w:val="21"/>
                <w:szCs w:val="18"/>
              </w:rPr>
              <w:t>射电天文学</w:t>
            </w:r>
            <w:r>
              <w:rPr>
                <w:rFonts w:hint="eastAsia"/>
                <w:b/>
                <w:bCs/>
                <w:color w:val="000000"/>
                <w:sz w:val="21"/>
                <w:szCs w:val="18"/>
              </w:rPr>
              <w:br/>
              <w:t xml:space="preserve">160.40 </w:t>
            </w:r>
            <w:r>
              <w:rPr>
                <w:rFonts w:hint="eastAsia"/>
                <w:b/>
                <w:bCs/>
                <w:color w:val="000000"/>
                <w:sz w:val="21"/>
                <w:szCs w:val="18"/>
              </w:rPr>
              <w:t>空间天文学</w:t>
            </w:r>
            <w:r>
              <w:rPr>
                <w:rFonts w:hint="eastAsia"/>
                <w:b/>
                <w:bCs/>
                <w:color w:val="000000"/>
                <w:sz w:val="21"/>
                <w:szCs w:val="18"/>
              </w:rPr>
              <w:br/>
              <w:t xml:space="preserve">160.45 </w:t>
            </w:r>
            <w:r>
              <w:rPr>
                <w:rFonts w:hint="eastAsia"/>
                <w:b/>
                <w:bCs/>
                <w:color w:val="000000"/>
                <w:sz w:val="21"/>
                <w:szCs w:val="18"/>
              </w:rPr>
              <w:t>天体演化学</w:t>
            </w:r>
            <w:r>
              <w:rPr>
                <w:rFonts w:hint="eastAsia"/>
                <w:b/>
                <w:bCs/>
                <w:color w:val="000000"/>
                <w:sz w:val="21"/>
                <w:szCs w:val="18"/>
              </w:rPr>
              <w:t>(</w:t>
            </w:r>
            <w:r>
              <w:rPr>
                <w:rFonts w:hint="eastAsia"/>
                <w:b/>
                <w:bCs/>
                <w:color w:val="000000"/>
                <w:sz w:val="21"/>
                <w:szCs w:val="18"/>
              </w:rPr>
              <w:t>各层次天体形成与演化入</w:t>
            </w:r>
            <w:r>
              <w:rPr>
                <w:rFonts w:hint="eastAsia"/>
                <w:b/>
                <w:bCs/>
                <w:color w:val="000000"/>
                <w:sz w:val="21"/>
                <w:szCs w:val="18"/>
              </w:rPr>
              <w:t xml:space="preserve">  </w:t>
            </w:r>
            <w:r>
              <w:rPr>
                <w:rFonts w:hint="eastAsia"/>
                <w:b/>
                <w:bCs/>
                <w:color w:val="000000"/>
                <w:sz w:val="21"/>
                <w:szCs w:val="18"/>
              </w:rPr>
              <w:t>各学科</w:t>
            </w:r>
            <w:r>
              <w:rPr>
                <w:rFonts w:hint="eastAsia"/>
                <w:b/>
                <w:bCs/>
                <w:color w:val="000000"/>
                <w:sz w:val="21"/>
                <w:szCs w:val="18"/>
              </w:rPr>
              <w:t>)</w:t>
            </w:r>
            <w:r>
              <w:rPr>
                <w:rFonts w:hint="eastAsia"/>
                <w:b/>
                <w:bCs/>
                <w:color w:val="000000"/>
                <w:sz w:val="21"/>
                <w:szCs w:val="18"/>
              </w:rPr>
              <w:br/>
              <w:t xml:space="preserve">160.50 </w:t>
            </w:r>
            <w:r>
              <w:rPr>
                <w:rFonts w:hint="eastAsia"/>
                <w:b/>
                <w:bCs/>
                <w:color w:val="000000"/>
                <w:sz w:val="21"/>
                <w:szCs w:val="18"/>
              </w:rPr>
              <w:t>星系与宇宙学</w:t>
            </w:r>
            <w:r>
              <w:rPr>
                <w:rFonts w:hint="eastAsia"/>
                <w:b/>
                <w:bCs/>
                <w:color w:val="000000"/>
                <w:sz w:val="21"/>
                <w:szCs w:val="18"/>
              </w:rPr>
              <w:br/>
              <w:t>16</w:t>
            </w:r>
            <w:r>
              <w:rPr>
                <w:rFonts w:hint="eastAsia"/>
                <w:b/>
                <w:bCs/>
                <w:color w:val="000000"/>
                <w:sz w:val="21"/>
                <w:szCs w:val="18"/>
              </w:rPr>
              <w:t xml:space="preserve">0.55 </w:t>
            </w:r>
            <w:r>
              <w:rPr>
                <w:rFonts w:hint="eastAsia"/>
                <w:b/>
                <w:bCs/>
                <w:color w:val="000000"/>
                <w:sz w:val="21"/>
                <w:szCs w:val="18"/>
              </w:rPr>
              <w:t>恒星与银河系</w:t>
            </w:r>
            <w:r>
              <w:rPr>
                <w:rFonts w:hint="eastAsia"/>
                <w:b/>
                <w:bCs/>
                <w:color w:val="000000"/>
                <w:sz w:val="21"/>
                <w:szCs w:val="18"/>
              </w:rPr>
              <w:br/>
              <w:t xml:space="preserve">160.60 </w:t>
            </w:r>
            <w:r>
              <w:rPr>
                <w:rFonts w:hint="eastAsia"/>
                <w:b/>
                <w:bCs/>
                <w:color w:val="000000"/>
                <w:sz w:val="21"/>
                <w:szCs w:val="18"/>
              </w:rPr>
              <w:t>太阳与太阳系</w:t>
            </w:r>
            <w:r>
              <w:rPr>
                <w:rFonts w:hint="eastAsia"/>
                <w:b/>
                <w:bCs/>
                <w:color w:val="000000"/>
                <w:sz w:val="21"/>
                <w:szCs w:val="18"/>
              </w:rPr>
              <w:br/>
              <w:t xml:space="preserve">160.65 </w:t>
            </w:r>
            <w:r>
              <w:rPr>
                <w:rFonts w:hint="eastAsia"/>
                <w:b/>
                <w:bCs/>
                <w:color w:val="000000"/>
                <w:sz w:val="21"/>
                <w:szCs w:val="18"/>
              </w:rPr>
              <w:t>天体生物学</w:t>
            </w:r>
            <w:r>
              <w:rPr>
                <w:rFonts w:hint="eastAsia"/>
                <w:b/>
                <w:bCs/>
                <w:color w:val="000000"/>
                <w:sz w:val="21"/>
                <w:szCs w:val="18"/>
              </w:rPr>
              <w:br/>
              <w:t xml:space="preserve">160.99 </w:t>
            </w:r>
            <w:r>
              <w:rPr>
                <w:rFonts w:hint="eastAsia"/>
                <w:b/>
                <w:bCs/>
                <w:color w:val="000000"/>
                <w:sz w:val="21"/>
                <w:szCs w:val="18"/>
              </w:rPr>
              <w:t>天文学其他学科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170 </w:t>
            </w:r>
            <w:r>
              <w:rPr>
                <w:rFonts w:hint="eastAsia"/>
                <w:b/>
                <w:bCs/>
                <w:color w:val="000000"/>
                <w:sz w:val="21"/>
                <w:szCs w:val="18"/>
              </w:rPr>
              <w:t>地球科学</w:t>
            </w:r>
            <w:r>
              <w:rPr>
                <w:rFonts w:hint="eastAsia"/>
                <w:b/>
                <w:bCs/>
                <w:color w:val="000000"/>
                <w:sz w:val="21"/>
                <w:szCs w:val="18"/>
              </w:rPr>
              <w:br/>
              <w:t xml:space="preserve">170.10 </w:t>
            </w:r>
            <w:r>
              <w:rPr>
                <w:rFonts w:hint="eastAsia"/>
                <w:b/>
                <w:bCs/>
                <w:color w:val="000000"/>
                <w:sz w:val="21"/>
                <w:szCs w:val="18"/>
              </w:rPr>
              <w:t>地球科学史</w:t>
            </w:r>
            <w:r>
              <w:rPr>
                <w:rFonts w:hint="eastAsia"/>
                <w:b/>
                <w:bCs/>
                <w:color w:val="000000"/>
                <w:sz w:val="21"/>
                <w:szCs w:val="18"/>
              </w:rPr>
              <w:br/>
              <w:t xml:space="preserve">170.15 </w:t>
            </w:r>
            <w:r>
              <w:rPr>
                <w:rFonts w:hint="eastAsia"/>
                <w:b/>
                <w:bCs/>
                <w:color w:val="000000"/>
                <w:sz w:val="21"/>
                <w:szCs w:val="18"/>
              </w:rPr>
              <w:t>大气科学</w:t>
            </w:r>
            <w:r>
              <w:rPr>
                <w:rFonts w:hint="eastAsia"/>
                <w:b/>
                <w:bCs/>
                <w:color w:val="000000"/>
                <w:sz w:val="21"/>
                <w:szCs w:val="18"/>
              </w:rPr>
              <w:br/>
              <w:t xml:space="preserve">170.20 </w:t>
            </w:r>
            <w:r>
              <w:rPr>
                <w:rFonts w:hint="eastAsia"/>
                <w:b/>
                <w:bCs/>
                <w:color w:val="000000"/>
                <w:sz w:val="21"/>
                <w:szCs w:val="18"/>
              </w:rPr>
              <w:t>固体地球物理学</w:t>
            </w:r>
            <w:r>
              <w:rPr>
                <w:rFonts w:hint="eastAsia"/>
                <w:b/>
                <w:bCs/>
                <w:color w:val="000000"/>
                <w:sz w:val="21"/>
                <w:szCs w:val="18"/>
              </w:rPr>
              <w:br/>
              <w:t xml:space="preserve">170.25 </w:t>
            </w:r>
            <w:r>
              <w:rPr>
                <w:rFonts w:hint="eastAsia"/>
                <w:b/>
                <w:bCs/>
                <w:color w:val="000000"/>
                <w:sz w:val="21"/>
                <w:szCs w:val="18"/>
              </w:rPr>
              <w:t>空间物理学</w:t>
            </w:r>
            <w:r>
              <w:rPr>
                <w:rFonts w:hint="eastAsia"/>
                <w:b/>
                <w:bCs/>
                <w:color w:val="000000"/>
                <w:sz w:val="21"/>
                <w:szCs w:val="18"/>
              </w:rPr>
              <w:br/>
              <w:t xml:space="preserve">170.30 </w:t>
            </w:r>
            <w:r>
              <w:rPr>
                <w:rFonts w:hint="eastAsia"/>
                <w:b/>
                <w:bCs/>
                <w:color w:val="000000"/>
                <w:sz w:val="21"/>
                <w:szCs w:val="18"/>
              </w:rPr>
              <w:t>地球化学</w:t>
            </w:r>
            <w:r>
              <w:rPr>
                <w:rFonts w:hint="eastAsia"/>
                <w:b/>
                <w:bCs/>
                <w:color w:val="000000"/>
                <w:sz w:val="21"/>
                <w:szCs w:val="18"/>
              </w:rPr>
              <w:br/>
              <w:t xml:space="preserve">170.35 </w:t>
            </w:r>
            <w:r>
              <w:rPr>
                <w:rFonts w:hint="eastAsia"/>
                <w:b/>
                <w:bCs/>
                <w:color w:val="000000"/>
                <w:sz w:val="21"/>
                <w:szCs w:val="18"/>
              </w:rPr>
              <w:t>大地测量学</w:t>
            </w:r>
            <w:r>
              <w:rPr>
                <w:rFonts w:hint="eastAsia"/>
                <w:b/>
                <w:bCs/>
                <w:color w:val="000000"/>
                <w:sz w:val="21"/>
                <w:szCs w:val="18"/>
              </w:rPr>
              <w:br/>
              <w:t xml:space="preserve">170.40 </w:t>
            </w:r>
            <w:r>
              <w:rPr>
                <w:rFonts w:hint="eastAsia"/>
                <w:b/>
                <w:bCs/>
                <w:color w:val="000000"/>
                <w:sz w:val="21"/>
                <w:szCs w:val="18"/>
              </w:rPr>
              <w:t>地图学</w:t>
            </w:r>
            <w:r>
              <w:rPr>
                <w:rFonts w:hint="eastAsia"/>
                <w:b/>
                <w:bCs/>
                <w:color w:val="000000"/>
                <w:sz w:val="21"/>
                <w:szCs w:val="18"/>
              </w:rPr>
              <w:br/>
              <w:t xml:space="preserve">170.45 </w:t>
            </w:r>
            <w:r>
              <w:rPr>
                <w:rFonts w:hint="eastAsia"/>
                <w:b/>
                <w:bCs/>
                <w:color w:val="000000"/>
                <w:sz w:val="21"/>
                <w:szCs w:val="18"/>
              </w:rPr>
              <w:t>地理学</w:t>
            </w:r>
            <w:r>
              <w:rPr>
                <w:rFonts w:hint="eastAsia"/>
                <w:b/>
                <w:bCs/>
                <w:color w:val="000000"/>
                <w:sz w:val="21"/>
                <w:szCs w:val="18"/>
              </w:rPr>
              <w:br/>
              <w:t xml:space="preserve">170.50 </w:t>
            </w:r>
            <w:r>
              <w:rPr>
                <w:rFonts w:hint="eastAsia"/>
                <w:b/>
                <w:bCs/>
                <w:color w:val="000000"/>
                <w:sz w:val="21"/>
                <w:szCs w:val="18"/>
              </w:rPr>
              <w:t>地质学</w:t>
            </w:r>
            <w:r>
              <w:rPr>
                <w:rFonts w:hint="eastAsia"/>
                <w:b/>
                <w:bCs/>
                <w:color w:val="000000"/>
                <w:sz w:val="21"/>
                <w:szCs w:val="18"/>
              </w:rPr>
              <w:br/>
              <w:t xml:space="preserve">170.55 </w:t>
            </w:r>
            <w:r>
              <w:rPr>
                <w:rFonts w:hint="eastAsia"/>
                <w:b/>
                <w:bCs/>
                <w:color w:val="000000"/>
                <w:sz w:val="21"/>
                <w:szCs w:val="18"/>
              </w:rPr>
              <w:t>水文学</w:t>
            </w:r>
            <w:r>
              <w:rPr>
                <w:rFonts w:hint="eastAsia"/>
                <w:b/>
                <w:bCs/>
                <w:color w:val="000000"/>
                <w:sz w:val="21"/>
                <w:szCs w:val="18"/>
              </w:rPr>
              <w:br/>
              <w:t xml:space="preserve">170.60 </w:t>
            </w:r>
            <w:r>
              <w:rPr>
                <w:rFonts w:hint="eastAsia"/>
                <w:b/>
                <w:bCs/>
                <w:color w:val="000000"/>
                <w:sz w:val="21"/>
                <w:szCs w:val="18"/>
              </w:rPr>
              <w:t>海洋科学</w:t>
            </w:r>
            <w:r>
              <w:rPr>
                <w:rFonts w:hint="eastAsia"/>
                <w:b/>
                <w:bCs/>
                <w:color w:val="000000"/>
                <w:sz w:val="21"/>
                <w:szCs w:val="18"/>
              </w:rPr>
              <w:br/>
              <w:t xml:space="preserve">170.6010 </w:t>
            </w:r>
            <w:r>
              <w:rPr>
                <w:rFonts w:hint="eastAsia"/>
                <w:b/>
                <w:bCs/>
                <w:color w:val="000000"/>
                <w:sz w:val="21"/>
                <w:szCs w:val="18"/>
              </w:rPr>
              <w:t>海洋物理学</w:t>
            </w:r>
            <w:r>
              <w:rPr>
                <w:rFonts w:hint="eastAsia"/>
                <w:b/>
                <w:bCs/>
                <w:color w:val="000000"/>
                <w:sz w:val="21"/>
                <w:szCs w:val="18"/>
              </w:rPr>
              <w:br/>
              <w:t xml:space="preserve">170.99 </w:t>
            </w:r>
            <w:r>
              <w:rPr>
                <w:rFonts w:hint="eastAsia"/>
                <w:b/>
                <w:bCs/>
                <w:color w:val="000000"/>
                <w:sz w:val="21"/>
                <w:szCs w:val="18"/>
              </w:rPr>
              <w:t>地球科学其他学科</w:t>
            </w:r>
          </w:p>
        </w:tc>
        <w:tc>
          <w:tcPr>
            <w:tcW w:w="4253" w:type="dxa"/>
            <w:gridSpan w:val="2"/>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t xml:space="preserve">180 </w:t>
            </w:r>
            <w:r>
              <w:rPr>
                <w:rFonts w:hint="eastAsia"/>
                <w:b/>
                <w:bCs/>
                <w:color w:val="000000"/>
                <w:sz w:val="21"/>
                <w:szCs w:val="18"/>
              </w:rPr>
              <w:t>生物学</w:t>
            </w:r>
            <w:r>
              <w:rPr>
                <w:rFonts w:hint="eastAsia"/>
                <w:b/>
                <w:bCs/>
                <w:color w:val="000000"/>
                <w:sz w:val="21"/>
                <w:szCs w:val="18"/>
              </w:rPr>
              <w:br/>
              <w:t xml:space="preserve">180.11 </w:t>
            </w:r>
            <w:r>
              <w:rPr>
                <w:rFonts w:hint="eastAsia"/>
                <w:b/>
                <w:bCs/>
                <w:color w:val="000000"/>
                <w:sz w:val="21"/>
                <w:szCs w:val="18"/>
              </w:rPr>
              <w:t>生物数学</w:t>
            </w:r>
            <w:r>
              <w:rPr>
                <w:rFonts w:hint="eastAsia"/>
                <w:b/>
                <w:bCs/>
                <w:color w:val="000000"/>
                <w:sz w:val="21"/>
                <w:szCs w:val="18"/>
              </w:rPr>
              <w:t>(</w:t>
            </w:r>
            <w:r>
              <w:rPr>
                <w:rFonts w:hint="eastAsia"/>
                <w:b/>
                <w:bCs/>
                <w:color w:val="000000"/>
                <w:sz w:val="21"/>
                <w:szCs w:val="18"/>
              </w:rPr>
              <w:t>包括生物统计学</w:t>
            </w:r>
            <w:r>
              <w:rPr>
                <w:rFonts w:hint="eastAsia"/>
                <w:b/>
                <w:bCs/>
                <w:color w:val="000000"/>
                <w:sz w:val="21"/>
                <w:szCs w:val="18"/>
              </w:rPr>
              <w:t>等</w:t>
            </w:r>
            <w:r>
              <w:rPr>
                <w:rFonts w:hint="eastAsia"/>
                <w:b/>
                <w:bCs/>
                <w:color w:val="000000"/>
                <w:sz w:val="21"/>
                <w:szCs w:val="18"/>
              </w:rPr>
              <w:t>)</w:t>
            </w:r>
            <w:r>
              <w:rPr>
                <w:rFonts w:hint="eastAsia"/>
                <w:b/>
                <w:bCs/>
                <w:color w:val="000000"/>
                <w:sz w:val="21"/>
                <w:szCs w:val="18"/>
              </w:rPr>
              <w:br/>
              <w:t xml:space="preserve">180.14 </w:t>
            </w:r>
            <w:r>
              <w:rPr>
                <w:rFonts w:hint="eastAsia"/>
                <w:b/>
                <w:bCs/>
                <w:color w:val="000000"/>
                <w:sz w:val="21"/>
                <w:szCs w:val="18"/>
              </w:rPr>
              <w:t>生物物理学</w:t>
            </w:r>
            <w:r>
              <w:rPr>
                <w:rFonts w:hint="eastAsia"/>
                <w:b/>
                <w:bCs/>
                <w:color w:val="000000"/>
                <w:sz w:val="21"/>
                <w:szCs w:val="18"/>
              </w:rPr>
              <w:br/>
              <w:t xml:space="preserve">180.17 </w:t>
            </w:r>
            <w:r>
              <w:rPr>
                <w:rFonts w:hint="eastAsia"/>
                <w:b/>
                <w:bCs/>
                <w:color w:val="000000"/>
                <w:sz w:val="21"/>
                <w:szCs w:val="18"/>
              </w:rPr>
              <w:t>生物化学</w:t>
            </w:r>
            <w:r>
              <w:rPr>
                <w:rFonts w:hint="eastAsia"/>
                <w:b/>
                <w:bCs/>
                <w:color w:val="000000"/>
                <w:sz w:val="21"/>
                <w:szCs w:val="18"/>
              </w:rPr>
              <w:br/>
              <w:t xml:space="preserve">180.21 </w:t>
            </w:r>
            <w:r>
              <w:rPr>
                <w:rFonts w:hint="eastAsia"/>
                <w:b/>
                <w:bCs/>
                <w:color w:val="000000"/>
                <w:sz w:val="21"/>
                <w:szCs w:val="18"/>
              </w:rPr>
              <w:t>细胞生物学</w:t>
            </w:r>
            <w:r>
              <w:rPr>
                <w:rFonts w:hint="eastAsia"/>
                <w:b/>
                <w:bCs/>
                <w:color w:val="000000"/>
                <w:sz w:val="21"/>
                <w:szCs w:val="18"/>
              </w:rPr>
              <w:br/>
              <w:t xml:space="preserve">180.24 </w:t>
            </w:r>
            <w:r>
              <w:rPr>
                <w:rFonts w:hint="eastAsia"/>
                <w:b/>
                <w:bCs/>
                <w:color w:val="000000"/>
                <w:sz w:val="21"/>
                <w:szCs w:val="18"/>
              </w:rPr>
              <w:t>生理学</w:t>
            </w:r>
            <w:r>
              <w:rPr>
                <w:rFonts w:hint="eastAsia"/>
                <w:b/>
                <w:bCs/>
                <w:color w:val="000000"/>
                <w:sz w:val="21"/>
                <w:szCs w:val="18"/>
              </w:rPr>
              <w:br/>
              <w:t xml:space="preserve">180.27 </w:t>
            </w:r>
            <w:r>
              <w:rPr>
                <w:rFonts w:hint="eastAsia"/>
                <w:b/>
                <w:bCs/>
                <w:color w:val="000000"/>
                <w:sz w:val="21"/>
                <w:szCs w:val="18"/>
              </w:rPr>
              <w:t>发育生物学</w:t>
            </w:r>
            <w:r>
              <w:rPr>
                <w:rFonts w:hint="eastAsia"/>
                <w:b/>
                <w:bCs/>
                <w:color w:val="000000"/>
                <w:sz w:val="21"/>
                <w:szCs w:val="18"/>
              </w:rPr>
              <w:br/>
              <w:t xml:space="preserve">180.31 </w:t>
            </w:r>
            <w:r>
              <w:rPr>
                <w:rFonts w:hint="eastAsia"/>
                <w:b/>
                <w:bCs/>
                <w:color w:val="000000"/>
                <w:sz w:val="21"/>
                <w:szCs w:val="18"/>
              </w:rPr>
              <w:t>遗传学</w:t>
            </w:r>
            <w:r>
              <w:rPr>
                <w:rFonts w:hint="eastAsia"/>
                <w:b/>
                <w:bCs/>
                <w:color w:val="000000"/>
                <w:sz w:val="21"/>
                <w:szCs w:val="18"/>
              </w:rPr>
              <w:br/>
              <w:t xml:space="preserve">180.34 </w:t>
            </w:r>
            <w:r>
              <w:rPr>
                <w:rFonts w:hint="eastAsia"/>
                <w:b/>
                <w:bCs/>
                <w:color w:val="000000"/>
                <w:sz w:val="21"/>
                <w:szCs w:val="18"/>
              </w:rPr>
              <w:t>放射生物学</w:t>
            </w:r>
            <w:r>
              <w:rPr>
                <w:rFonts w:hint="eastAsia"/>
                <w:b/>
                <w:bCs/>
                <w:color w:val="000000"/>
                <w:sz w:val="21"/>
                <w:szCs w:val="18"/>
              </w:rPr>
              <w:br/>
              <w:t xml:space="preserve">180.37 </w:t>
            </w:r>
            <w:r>
              <w:rPr>
                <w:rFonts w:hint="eastAsia"/>
                <w:b/>
                <w:bCs/>
                <w:color w:val="000000"/>
                <w:sz w:val="21"/>
                <w:szCs w:val="18"/>
              </w:rPr>
              <w:t>分子生物学</w:t>
            </w:r>
            <w:r>
              <w:rPr>
                <w:rFonts w:hint="eastAsia"/>
                <w:b/>
                <w:bCs/>
                <w:color w:val="000000"/>
                <w:sz w:val="21"/>
                <w:szCs w:val="18"/>
              </w:rPr>
              <w:br/>
              <w:t xml:space="preserve">180.41 </w:t>
            </w:r>
            <w:r>
              <w:rPr>
                <w:rFonts w:hint="eastAsia"/>
                <w:b/>
                <w:bCs/>
                <w:color w:val="000000"/>
                <w:sz w:val="21"/>
                <w:szCs w:val="18"/>
              </w:rPr>
              <w:t>生物进化论</w:t>
            </w:r>
            <w:r>
              <w:rPr>
                <w:rFonts w:hint="eastAsia"/>
                <w:b/>
                <w:bCs/>
                <w:color w:val="000000"/>
                <w:sz w:val="21"/>
                <w:szCs w:val="18"/>
              </w:rPr>
              <w:br/>
              <w:t xml:space="preserve">180.44 </w:t>
            </w:r>
            <w:r>
              <w:rPr>
                <w:rFonts w:hint="eastAsia"/>
                <w:b/>
                <w:bCs/>
                <w:color w:val="000000"/>
                <w:sz w:val="21"/>
                <w:szCs w:val="18"/>
              </w:rPr>
              <w:t>生态学</w:t>
            </w:r>
            <w:r>
              <w:rPr>
                <w:rFonts w:hint="eastAsia"/>
                <w:b/>
                <w:bCs/>
                <w:color w:val="000000"/>
                <w:sz w:val="21"/>
                <w:szCs w:val="18"/>
              </w:rPr>
              <w:br/>
              <w:t xml:space="preserve">180.47 </w:t>
            </w:r>
            <w:r>
              <w:rPr>
                <w:rFonts w:hint="eastAsia"/>
                <w:b/>
                <w:bCs/>
                <w:color w:val="000000"/>
                <w:sz w:val="21"/>
                <w:szCs w:val="18"/>
              </w:rPr>
              <w:t>神经生物学</w:t>
            </w:r>
            <w:r>
              <w:rPr>
                <w:rFonts w:hint="eastAsia"/>
                <w:b/>
                <w:bCs/>
                <w:color w:val="000000"/>
                <w:sz w:val="21"/>
                <w:szCs w:val="18"/>
              </w:rPr>
              <w:br/>
              <w:t xml:space="preserve">180.51 </w:t>
            </w:r>
            <w:r>
              <w:rPr>
                <w:rFonts w:hint="eastAsia"/>
                <w:b/>
                <w:bCs/>
                <w:color w:val="000000"/>
                <w:sz w:val="21"/>
                <w:szCs w:val="18"/>
              </w:rPr>
              <w:t>植物学</w:t>
            </w:r>
            <w:r>
              <w:rPr>
                <w:rFonts w:hint="eastAsia"/>
                <w:b/>
                <w:bCs/>
                <w:color w:val="000000"/>
                <w:sz w:val="21"/>
                <w:szCs w:val="18"/>
              </w:rPr>
              <w:br/>
              <w:t xml:space="preserve">180.54 </w:t>
            </w:r>
            <w:r>
              <w:rPr>
                <w:rFonts w:hint="eastAsia"/>
                <w:b/>
                <w:bCs/>
                <w:color w:val="000000"/>
                <w:sz w:val="21"/>
                <w:szCs w:val="18"/>
              </w:rPr>
              <w:t>昆虫学</w:t>
            </w:r>
            <w:r>
              <w:rPr>
                <w:rFonts w:hint="eastAsia"/>
                <w:b/>
                <w:bCs/>
                <w:color w:val="000000"/>
                <w:sz w:val="21"/>
                <w:szCs w:val="18"/>
              </w:rPr>
              <w:br/>
              <w:t xml:space="preserve">180.57 </w:t>
            </w:r>
            <w:r>
              <w:rPr>
                <w:rFonts w:hint="eastAsia"/>
                <w:b/>
                <w:bCs/>
                <w:color w:val="000000"/>
                <w:sz w:val="21"/>
                <w:szCs w:val="18"/>
              </w:rPr>
              <w:t>动物学</w:t>
            </w:r>
            <w:r>
              <w:rPr>
                <w:rFonts w:hint="eastAsia"/>
                <w:b/>
                <w:bCs/>
                <w:color w:val="000000"/>
                <w:sz w:val="21"/>
                <w:szCs w:val="18"/>
              </w:rPr>
              <w:br/>
              <w:t xml:space="preserve">180.61 </w:t>
            </w:r>
            <w:r>
              <w:rPr>
                <w:rFonts w:hint="eastAsia"/>
                <w:b/>
                <w:bCs/>
                <w:color w:val="000000"/>
                <w:sz w:val="21"/>
                <w:szCs w:val="18"/>
              </w:rPr>
              <w:t>微生物学</w:t>
            </w:r>
            <w:r>
              <w:rPr>
                <w:rFonts w:hint="eastAsia"/>
                <w:b/>
                <w:bCs/>
                <w:color w:val="000000"/>
                <w:sz w:val="21"/>
                <w:szCs w:val="18"/>
              </w:rPr>
              <w:br/>
              <w:t xml:space="preserve">180.64 </w:t>
            </w:r>
            <w:r>
              <w:rPr>
                <w:rFonts w:hint="eastAsia"/>
                <w:b/>
                <w:bCs/>
                <w:color w:val="000000"/>
                <w:sz w:val="21"/>
                <w:szCs w:val="18"/>
              </w:rPr>
              <w:t>病毒学</w:t>
            </w:r>
            <w:r>
              <w:rPr>
                <w:rFonts w:hint="eastAsia"/>
                <w:b/>
                <w:bCs/>
                <w:color w:val="000000"/>
                <w:sz w:val="21"/>
                <w:szCs w:val="18"/>
              </w:rPr>
              <w:br/>
              <w:t xml:space="preserve">180.67 </w:t>
            </w:r>
            <w:r>
              <w:rPr>
                <w:rFonts w:hint="eastAsia"/>
                <w:b/>
                <w:bCs/>
                <w:color w:val="000000"/>
                <w:sz w:val="21"/>
                <w:szCs w:val="18"/>
              </w:rPr>
              <w:t>人类学</w:t>
            </w:r>
            <w:r>
              <w:rPr>
                <w:rFonts w:hint="eastAsia"/>
                <w:b/>
                <w:bCs/>
                <w:color w:val="000000"/>
                <w:sz w:val="21"/>
                <w:szCs w:val="18"/>
              </w:rPr>
              <w:br/>
              <w:t xml:space="preserve">180.71 </w:t>
            </w:r>
            <w:r>
              <w:rPr>
                <w:rFonts w:hint="eastAsia"/>
                <w:b/>
                <w:bCs/>
                <w:color w:val="000000"/>
                <w:sz w:val="21"/>
                <w:szCs w:val="18"/>
              </w:rPr>
              <w:t>生物工程</w:t>
            </w:r>
            <w:r>
              <w:rPr>
                <w:rFonts w:hint="eastAsia"/>
                <w:b/>
                <w:bCs/>
                <w:color w:val="000000"/>
                <w:sz w:val="21"/>
                <w:szCs w:val="18"/>
              </w:rPr>
              <w:t>(</w:t>
            </w:r>
            <w:r>
              <w:rPr>
                <w:rFonts w:hint="eastAsia"/>
                <w:b/>
                <w:bCs/>
                <w:color w:val="000000"/>
                <w:sz w:val="21"/>
                <w:szCs w:val="18"/>
              </w:rPr>
              <w:t>亦称生物技术</w:t>
            </w:r>
            <w:r>
              <w:rPr>
                <w:rFonts w:hint="eastAsia"/>
                <w:b/>
                <w:bCs/>
                <w:color w:val="000000"/>
                <w:sz w:val="21"/>
                <w:szCs w:val="18"/>
              </w:rPr>
              <w:t>)</w:t>
            </w:r>
            <w:r>
              <w:rPr>
                <w:rFonts w:hint="eastAsia"/>
                <w:b/>
                <w:bCs/>
                <w:color w:val="000000"/>
                <w:sz w:val="21"/>
                <w:szCs w:val="18"/>
              </w:rPr>
              <w:br/>
              <w:t xml:space="preserve">180.74 </w:t>
            </w:r>
            <w:r>
              <w:rPr>
                <w:rFonts w:hint="eastAsia"/>
                <w:b/>
                <w:bCs/>
                <w:color w:val="000000"/>
                <w:sz w:val="21"/>
                <w:szCs w:val="18"/>
              </w:rPr>
              <w:t>心理学</w:t>
            </w:r>
            <w:r>
              <w:rPr>
                <w:rFonts w:hint="eastAsia"/>
                <w:b/>
                <w:bCs/>
                <w:color w:val="000000"/>
                <w:sz w:val="21"/>
                <w:szCs w:val="18"/>
              </w:rPr>
              <w:br/>
              <w:t xml:space="preserve">180.99 </w:t>
            </w:r>
            <w:r>
              <w:rPr>
                <w:rFonts w:hint="eastAsia"/>
                <w:b/>
                <w:bCs/>
                <w:color w:val="000000"/>
                <w:sz w:val="21"/>
                <w:szCs w:val="18"/>
              </w:rPr>
              <w:t>生物学其他学科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210</w:t>
            </w:r>
            <w:r>
              <w:rPr>
                <w:rFonts w:hint="eastAsia"/>
                <w:b/>
                <w:bCs/>
                <w:color w:val="000000"/>
                <w:sz w:val="21"/>
                <w:szCs w:val="18"/>
              </w:rPr>
              <w:t xml:space="preserve"> </w:t>
            </w:r>
            <w:r>
              <w:rPr>
                <w:rFonts w:hint="eastAsia"/>
                <w:b/>
                <w:bCs/>
                <w:color w:val="000000"/>
                <w:sz w:val="21"/>
                <w:szCs w:val="18"/>
              </w:rPr>
              <w:t>农学</w:t>
            </w:r>
            <w:r>
              <w:rPr>
                <w:rFonts w:hint="eastAsia"/>
                <w:b/>
                <w:bCs/>
                <w:color w:val="000000"/>
                <w:sz w:val="21"/>
                <w:szCs w:val="18"/>
              </w:rPr>
              <w:br/>
              <w:t xml:space="preserve">210.10 </w:t>
            </w:r>
            <w:r>
              <w:rPr>
                <w:rFonts w:hint="eastAsia"/>
                <w:b/>
                <w:bCs/>
                <w:color w:val="000000"/>
                <w:sz w:val="21"/>
                <w:szCs w:val="18"/>
              </w:rPr>
              <w:t>农业史</w:t>
            </w:r>
            <w:r>
              <w:rPr>
                <w:rFonts w:hint="eastAsia"/>
                <w:b/>
                <w:bCs/>
                <w:color w:val="000000"/>
                <w:sz w:val="21"/>
                <w:szCs w:val="18"/>
              </w:rPr>
              <w:br/>
              <w:t xml:space="preserve">210.20 </w:t>
            </w:r>
            <w:r>
              <w:rPr>
                <w:rFonts w:hint="eastAsia"/>
                <w:b/>
                <w:bCs/>
                <w:color w:val="000000"/>
                <w:sz w:val="21"/>
                <w:szCs w:val="18"/>
              </w:rPr>
              <w:t>农业基础学科</w:t>
            </w:r>
            <w:r>
              <w:rPr>
                <w:rFonts w:hint="eastAsia"/>
                <w:b/>
                <w:bCs/>
                <w:color w:val="000000"/>
                <w:sz w:val="21"/>
                <w:szCs w:val="18"/>
              </w:rPr>
              <w:br/>
              <w:t xml:space="preserve">210.30 </w:t>
            </w:r>
            <w:r>
              <w:rPr>
                <w:rFonts w:hint="eastAsia"/>
                <w:b/>
                <w:bCs/>
                <w:color w:val="000000"/>
                <w:sz w:val="21"/>
                <w:szCs w:val="18"/>
              </w:rPr>
              <w:t>农艺学</w:t>
            </w:r>
            <w:r>
              <w:rPr>
                <w:rFonts w:hint="eastAsia"/>
                <w:b/>
                <w:bCs/>
                <w:color w:val="000000"/>
                <w:sz w:val="21"/>
                <w:szCs w:val="18"/>
              </w:rPr>
              <w:br/>
              <w:t xml:space="preserve">210.40 </w:t>
            </w:r>
            <w:r>
              <w:rPr>
                <w:rFonts w:hint="eastAsia"/>
                <w:b/>
                <w:bCs/>
                <w:color w:val="000000"/>
                <w:sz w:val="21"/>
                <w:szCs w:val="18"/>
              </w:rPr>
              <w:t>园艺学</w:t>
            </w:r>
            <w:r>
              <w:rPr>
                <w:rFonts w:hint="eastAsia"/>
                <w:b/>
                <w:bCs/>
                <w:color w:val="000000"/>
                <w:sz w:val="21"/>
                <w:szCs w:val="18"/>
              </w:rPr>
              <w:br/>
              <w:t xml:space="preserve">210.50 </w:t>
            </w:r>
            <w:r>
              <w:rPr>
                <w:rFonts w:hint="eastAsia"/>
                <w:b/>
                <w:bCs/>
                <w:color w:val="000000"/>
                <w:sz w:val="21"/>
                <w:szCs w:val="18"/>
              </w:rPr>
              <w:t>土壤学</w:t>
            </w:r>
            <w:r>
              <w:rPr>
                <w:rFonts w:hint="eastAsia"/>
                <w:b/>
                <w:bCs/>
                <w:color w:val="000000"/>
                <w:sz w:val="21"/>
                <w:szCs w:val="18"/>
              </w:rPr>
              <w:br/>
              <w:t xml:space="preserve">210.60 </w:t>
            </w:r>
            <w:r>
              <w:rPr>
                <w:rFonts w:hint="eastAsia"/>
                <w:b/>
                <w:bCs/>
                <w:color w:val="000000"/>
                <w:sz w:val="21"/>
                <w:szCs w:val="18"/>
              </w:rPr>
              <w:t>植物保护学</w:t>
            </w:r>
            <w:r>
              <w:rPr>
                <w:rFonts w:hint="eastAsia"/>
                <w:b/>
                <w:bCs/>
                <w:color w:val="000000"/>
                <w:sz w:val="21"/>
                <w:szCs w:val="18"/>
              </w:rPr>
              <w:br/>
              <w:t xml:space="preserve">210.70 </w:t>
            </w:r>
            <w:r>
              <w:rPr>
                <w:rFonts w:hint="eastAsia"/>
                <w:b/>
                <w:bCs/>
                <w:color w:val="000000"/>
                <w:sz w:val="21"/>
                <w:szCs w:val="18"/>
              </w:rPr>
              <w:t>农业工程</w:t>
            </w:r>
            <w:r>
              <w:rPr>
                <w:rFonts w:hint="eastAsia"/>
                <w:b/>
                <w:bCs/>
                <w:color w:val="000000"/>
                <w:sz w:val="21"/>
                <w:szCs w:val="18"/>
              </w:rPr>
              <w:br/>
              <w:t xml:space="preserve">210.99 </w:t>
            </w:r>
            <w:r>
              <w:rPr>
                <w:rFonts w:hint="eastAsia"/>
                <w:b/>
                <w:bCs/>
                <w:color w:val="000000"/>
                <w:sz w:val="21"/>
                <w:szCs w:val="18"/>
              </w:rPr>
              <w:t>农学其他学科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220 </w:t>
            </w:r>
            <w:r>
              <w:rPr>
                <w:rFonts w:hint="eastAsia"/>
                <w:b/>
                <w:bCs/>
                <w:color w:val="000000"/>
                <w:sz w:val="21"/>
                <w:szCs w:val="18"/>
              </w:rPr>
              <w:t>林学</w:t>
            </w:r>
            <w:r>
              <w:rPr>
                <w:rFonts w:hint="eastAsia"/>
                <w:b/>
                <w:bCs/>
                <w:color w:val="000000"/>
                <w:sz w:val="21"/>
                <w:szCs w:val="18"/>
              </w:rPr>
              <w:br/>
              <w:t xml:space="preserve">220.10 </w:t>
            </w:r>
            <w:r>
              <w:rPr>
                <w:rFonts w:hint="eastAsia"/>
                <w:b/>
                <w:bCs/>
                <w:color w:val="000000"/>
                <w:sz w:val="21"/>
                <w:szCs w:val="18"/>
              </w:rPr>
              <w:t>林业基础学科</w:t>
            </w:r>
            <w:r>
              <w:rPr>
                <w:rFonts w:hint="eastAsia"/>
                <w:b/>
                <w:bCs/>
                <w:color w:val="000000"/>
                <w:sz w:val="21"/>
                <w:szCs w:val="18"/>
              </w:rPr>
              <w:br/>
              <w:t xml:space="preserve">220.15 </w:t>
            </w:r>
            <w:r>
              <w:rPr>
                <w:rFonts w:hint="eastAsia"/>
                <w:b/>
                <w:bCs/>
                <w:color w:val="000000"/>
                <w:sz w:val="21"/>
                <w:szCs w:val="18"/>
              </w:rPr>
              <w:t>林木遗传育种学</w:t>
            </w:r>
            <w:r>
              <w:rPr>
                <w:rFonts w:hint="eastAsia"/>
                <w:b/>
                <w:bCs/>
                <w:color w:val="000000"/>
                <w:sz w:val="21"/>
                <w:szCs w:val="18"/>
              </w:rPr>
              <w:br/>
              <w:t xml:space="preserve">220.20 </w:t>
            </w:r>
            <w:r>
              <w:rPr>
                <w:rFonts w:hint="eastAsia"/>
                <w:b/>
                <w:bCs/>
                <w:color w:val="000000"/>
                <w:sz w:val="21"/>
                <w:szCs w:val="18"/>
              </w:rPr>
              <w:t>森林培育学</w:t>
            </w:r>
            <w:r>
              <w:rPr>
                <w:rFonts w:hint="eastAsia"/>
                <w:b/>
                <w:bCs/>
                <w:color w:val="000000"/>
                <w:sz w:val="21"/>
                <w:szCs w:val="18"/>
              </w:rPr>
              <w:t>(</w:t>
            </w:r>
            <w:r>
              <w:rPr>
                <w:rFonts w:hint="eastAsia"/>
                <w:b/>
                <w:bCs/>
                <w:color w:val="000000"/>
                <w:sz w:val="21"/>
                <w:szCs w:val="18"/>
              </w:rPr>
              <w:t>亦称造林学</w:t>
            </w:r>
            <w:r>
              <w:rPr>
                <w:rFonts w:hint="eastAsia"/>
                <w:b/>
                <w:bCs/>
                <w:color w:val="000000"/>
                <w:sz w:val="21"/>
                <w:szCs w:val="18"/>
              </w:rPr>
              <w:t>)</w:t>
            </w:r>
            <w:r>
              <w:rPr>
                <w:rFonts w:hint="eastAsia"/>
                <w:b/>
                <w:bCs/>
                <w:color w:val="000000"/>
                <w:sz w:val="21"/>
                <w:szCs w:val="18"/>
              </w:rPr>
              <w:br/>
              <w:t xml:space="preserve">220.25 </w:t>
            </w:r>
            <w:r>
              <w:rPr>
                <w:rFonts w:hint="eastAsia"/>
                <w:b/>
                <w:bCs/>
                <w:color w:val="000000"/>
                <w:sz w:val="21"/>
                <w:szCs w:val="18"/>
              </w:rPr>
              <w:t>森林经理学</w:t>
            </w:r>
            <w:r>
              <w:rPr>
                <w:rFonts w:hint="eastAsia"/>
                <w:b/>
                <w:bCs/>
                <w:color w:val="000000"/>
                <w:sz w:val="21"/>
                <w:szCs w:val="18"/>
              </w:rPr>
              <w:br/>
              <w:t xml:space="preserve">220.30 </w:t>
            </w:r>
            <w:r>
              <w:rPr>
                <w:rFonts w:hint="eastAsia"/>
                <w:b/>
                <w:bCs/>
                <w:color w:val="000000"/>
                <w:sz w:val="21"/>
                <w:szCs w:val="18"/>
              </w:rPr>
              <w:t>森林保护学</w:t>
            </w:r>
            <w:r>
              <w:rPr>
                <w:rFonts w:hint="eastAsia"/>
                <w:b/>
                <w:bCs/>
                <w:color w:val="000000"/>
                <w:sz w:val="21"/>
                <w:szCs w:val="18"/>
              </w:rPr>
              <w:br/>
              <w:t xml:space="preserve">220.35 </w:t>
            </w:r>
            <w:r>
              <w:rPr>
                <w:rFonts w:hint="eastAsia"/>
                <w:b/>
                <w:bCs/>
                <w:color w:val="000000"/>
                <w:sz w:val="21"/>
                <w:szCs w:val="18"/>
              </w:rPr>
              <w:t>野生动物保护与管理</w:t>
            </w:r>
            <w:r>
              <w:rPr>
                <w:rFonts w:hint="eastAsia"/>
                <w:b/>
                <w:bCs/>
                <w:color w:val="000000"/>
                <w:sz w:val="21"/>
                <w:szCs w:val="18"/>
              </w:rPr>
              <w:br/>
              <w:t xml:space="preserve">220.40 </w:t>
            </w:r>
            <w:r>
              <w:rPr>
                <w:rFonts w:hint="eastAsia"/>
                <w:b/>
                <w:bCs/>
                <w:color w:val="000000"/>
                <w:sz w:val="21"/>
                <w:szCs w:val="18"/>
              </w:rPr>
              <w:t>防护林学</w:t>
            </w:r>
            <w:r>
              <w:rPr>
                <w:rFonts w:hint="eastAsia"/>
                <w:b/>
                <w:bCs/>
                <w:color w:val="000000"/>
                <w:sz w:val="21"/>
                <w:szCs w:val="18"/>
              </w:rPr>
              <w:br/>
              <w:t xml:space="preserve">220.45 </w:t>
            </w:r>
            <w:r>
              <w:rPr>
                <w:rFonts w:hint="eastAsia"/>
                <w:b/>
                <w:bCs/>
                <w:color w:val="000000"/>
                <w:sz w:val="21"/>
                <w:szCs w:val="18"/>
              </w:rPr>
              <w:t>经济林学</w:t>
            </w:r>
          </w:p>
        </w:tc>
      </w:tr>
      <w:tr w:rsidR="00CC2E18">
        <w:trPr>
          <w:gridAfter w:val="1"/>
          <w:wAfter w:w="365" w:type="dxa"/>
          <w:trHeight w:val="13377"/>
          <w:jc w:val="center"/>
        </w:trPr>
        <w:tc>
          <w:tcPr>
            <w:tcW w:w="4261" w:type="dxa"/>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lastRenderedPageBreak/>
              <w:t xml:space="preserve">220.50 </w:t>
            </w:r>
            <w:r>
              <w:rPr>
                <w:rFonts w:hint="eastAsia"/>
                <w:b/>
                <w:bCs/>
                <w:color w:val="000000"/>
                <w:sz w:val="21"/>
                <w:szCs w:val="18"/>
              </w:rPr>
              <w:t>园林学</w:t>
            </w:r>
            <w:r>
              <w:rPr>
                <w:rFonts w:hint="eastAsia"/>
                <w:b/>
                <w:bCs/>
                <w:color w:val="000000"/>
                <w:sz w:val="21"/>
                <w:szCs w:val="18"/>
              </w:rPr>
              <w:br/>
              <w:t xml:space="preserve">220.55 </w:t>
            </w:r>
            <w:r>
              <w:rPr>
                <w:rFonts w:hint="eastAsia"/>
                <w:b/>
                <w:bCs/>
                <w:color w:val="000000"/>
                <w:sz w:val="21"/>
                <w:szCs w:val="18"/>
              </w:rPr>
              <w:t>林业工程</w:t>
            </w:r>
            <w:r>
              <w:rPr>
                <w:rFonts w:hint="eastAsia"/>
                <w:b/>
                <w:bCs/>
                <w:color w:val="000000"/>
                <w:sz w:val="21"/>
                <w:szCs w:val="18"/>
              </w:rPr>
              <w:br/>
              <w:t xml:space="preserve">220.60 </w:t>
            </w:r>
            <w:r>
              <w:rPr>
                <w:rFonts w:hint="eastAsia"/>
                <w:b/>
                <w:bCs/>
                <w:color w:val="000000"/>
                <w:sz w:val="21"/>
                <w:szCs w:val="18"/>
              </w:rPr>
              <w:t>森林统计学</w:t>
            </w:r>
            <w:r>
              <w:rPr>
                <w:rFonts w:hint="eastAsia"/>
                <w:b/>
                <w:bCs/>
                <w:color w:val="000000"/>
                <w:sz w:val="21"/>
                <w:szCs w:val="18"/>
              </w:rPr>
              <w:br/>
              <w:t xml:space="preserve">220.65 </w:t>
            </w:r>
            <w:r>
              <w:rPr>
                <w:rFonts w:hint="eastAsia"/>
                <w:b/>
                <w:bCs/>
                <w:color w:val="000000"/>
                <w:sz w:val="21"/>
                <w:szCs w:val="18"/>
              </w:rPr>
              <w:t>林业经济学</w:t>
            </w:r>
            <w:r>
              <w:rPr>
                <w:rFonts w:hint="eastAsia"/>
                <w:b/>
                <w:bCs/>
                <w:color w:val="000000"/>
                <w:sz w:val="21"/>
                <w:szCs w:val="18"/>
              </w:rPr>
              <w:br/>
              <w:t xml:space="preserve">220.99 </w:t>
            </w:r>
            <w:r>
              <w:rPr>
                <w:rFonts w:hint="eastAsia"/>
                <w:b/>
                <w:bCs/>
                <w:color w:val="000000"/>
                <w:sz w:val="21"/>
                <w:szCs w:val="18"/>
              </w:rPr>
              <w:t>林学其他学科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230 </w:t>
            </w:r>
            <w:r>
              <w:rPr>
                <w:rFonts w:hint="eastAsia"/>
                <w:b/>
                <w:bCs/>
                <w:color w:val="000000"/>
                <w:sz w:val="21"/>
                <w:szCs w:val="18"/>
              </w:rPr>
              <w:t>畜牧、兽医科学</w:t>
            </w:r>
            <w:r>
              <w:rPr>
                <w:rFonts w:hint="eastAsia"/>
                <w:b/>
                <w:bCs/>
                <w:color w:val="000000"/>
                <w:sz w:val="21"/>
                <w:szCs w:val="18"/>
              </w:rPr>
              <w:br/>
              <w:t xml:space="preserve">230.10 </w:t>
            </w:r>
            <w:r>
              <w:rPr>
                <w:rFonts w:hint="eastAsia"/>
                <w:b/>
                <w:bCs/>
                <w:color w:val="000000"/>
                <w:sz w:val="21"/>
                <w:szCs w:val="18"/>
              </w:rPr>
              <w:t>畜牧、兽医科学基础学科</w:t>
            </w:r>
            <w:r>
              <w:rPr>
                <w:rFonts w:hint="eastAsia"/>
                <w:b/>
                <w:bCs/>
                <w:color w:val="000000"/>
                <w:sz w:val="21"/>
                <w:szCs w:val="18"/>
              </w:rPr>
              <w:br/>
              <w:t xml:space="preserve">230.20 </w:t>
            </w:r>
            <w:r>
              <w:rPr>
                <w:rFonts w:hint="eastAsia"/>
                <w:b/>
                <w:bCs/>
                <w:color w:val="000000"/>
                <w:sz w:val="21"/>
                <w:szCs w:val="18"/>
              </w:rPr>
              <w:t>畜牧学</w:t>
            </w:r>
            <w:r>
              <w:rPr>
                <w:rFonts w:hint="eastAsia"/>
                <w:b/>
                <w:bCs/>
                <w:color w:val="000000"/>
                <w:sz w:val="21"/>
                <w:szCs w:val="18"/>
              </w:rPr>
              <w:br/>
              <w:t xml:space="preserve">230.30 </w:t>
            </w:r>
            <w:r>
              <w:rPr>
                <w:rFonts w:hint="eastAsia"/>
                <w:b/>
                <w:bCs/>
                <w:color w:val="000000"/>
                <w:sz w:val="21"/>
                <w:szCs w:val="18"/>
              </w:rPr>
              <w:t>兽医学</w:t>
            </w:r>
            <w:r>
              <w:rPr>
                <w:rFonts w:hint="eastAsia"/>
                <w:b/>
                <w:bCs/>
                <w:color w:val="000000"/>
                <w:sz w:val="21"/>
                <w:szCs w:val="18"/>
              </w:rPr>
              <w:br/>
              <w:t xml:space="preserve">230.99 </w:t>
            </w:r>
            <w:r>
              <w:rPr>
                <w:rFonts w:hint="eastAsia"/>
                <w:b/>
                <w:bCs/>
                <w:color w:val="000000"/>
                <w:sz w:val="21"/>
                <w:szCs w:val="18"/>
              </w:rPr>
              <w:t>畜牧、兽医科学其他学科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240 </w:t>
            </w:r>
            <w:r>
              <w:rPr>
                <w:rFonts w:hint="eastAsia"/>
                <w:b/>
                <w:bCs/>
                <w:color w:val="000000"/>
                <w:sz w:val="21"/>
                <w:szCs w:val="18"/>
              </w:rPr>
              <w:t>水产学</w:t>
            </w:r>
            <w:r>
              <w:rPr>
                <w:rFonts w:hint="eastAsia"/>
                <w:b/>
                <w:bCs/>
                <w:color w:val="000000"/>
                <w:sz w:val="21"/>
                <w:szCs w:val="18"/>
              </w:rPr>
              <w:br/>
              <w:t xml:space="preserve">240.10 </w:t>
            </w:r>
            <w:r>
              <w:rPr>
                <w:rFonts w:hint="eastAsia"/>
                <w:b/>
                <w:bCs/>
                <w:color w:val="000000"/>
                <w:sz w:val="21"/>
                <w:szCs w:val="18"/>
              </w:rPr>
              <w:t>水产学基础学科</w:t>
            </w:r>
            <w:r>
              <w:rPr>
                <w:rFonts w:hint="eastAsia"/>
                <w:b/>
                <w:bCs/>
                <w:color w:val="000000"/>
                <w:sz w:val="21"/>
                <w:szCs w:val="18"/>
              </w:rPr>
              <w:br/>
              <w:t xml:space="preserve">240.15 </w:t>
            </w:r>
            <w:r>
              <w:rPr>
                <w:rFonts w:hint="eastAsia"/>
                <w:b/>
                <w:bCs/>
                <w:color w:val="000000"/>
                <w:sz w:val="21"/>
                <w:szCs w:val="18"/>
              </w:rPr>
              <w:t>水产增殖学</w:t>
            </w:r>
            <w:r>
              <w:rPr>
                <w:rFonts w:hint="eastAsia"/>
                <w:b/>
                <w:bCs/>
                <w:color w:val="000000"/>
                <w:sz w:val="21"/>
                <w:szCs w:val="18"/>
              </w:rPr>
              <w:br/>
              <w:t xml:space="preserve">240.20 </w:t>
            </w:r>
            <w:r>
              <w:rPr>
                <w:rFonts w:hint="eastAsia"/>
                <w:b/>
                <w:bCs/>
                <w:color w:val="000000"/>
                <w:sz w:val="21"/>
                <w:szCs w:val="18"/>
              </w:rPr>
              <w:t>水产养殖学</w:t>
            </w:r>
            <w:r>
              <w:rPr>
                <w:rFonts w:hint="eastAsia"/>
                <w:b/>
                <w:bCs/>
                <w:color w:val="000000"/>
                <w:sz w:val="21"/>
                <w:szCs w:val="18"/>
              </w:rPr>
              <w:br/>
              <w:t xml:space="preserve">240.25 </w:t>
            </w:r>
            <w:r>
              <w:rPr>
                <w:rFonts w:hint="eastAsia"/>
                <w:b/>
                <w:bCs/>
                <w:color w:val="000000"/>
                <w:sz w:val="21"/>
                <w:szCs w:val="18"/>
              </w:rPr>
              <w:t>水产饲料学</w:t>
            </w:r>
            <w:r>
              <w:rPr>
                <w:rFonts w:hint="eastAsia"/>
                <w:b/>
                <w:bCs/>
                <w:color w:val="000000"/>
                <w:sz w:val="21"/>
                <w:szCs w:val="18"/>
              </w:rPr>
              <w:br/>
              <w:t xml:space="preserve">240.30 </w:t>
            </w:r>
            <w:r>
              <w:rPr>
                <w:rFonts w:hint="eastAsia"/>
                <w:b/>
                <w:bCs/>
                <w:color w:val="000000"/>
                <w:sz w:val="21"/>
                <w:szCs w:val="18"/>
              </w:rPr>
              <w:t>水产保护学</w:t>
            </w:r>
            <w:r>
              <w:rPr>
                <w:rFonts w:hint="eastAsia"/>
                <w:b/>
                <w:bCs/>
                <w:color w:val="000000"/>
                <w:sz w:val="21"/>
                <w:szCs w:val="18"/>
              </w:rPr>
              <w:br/>
              <w:t xml:space="preserve">240.35 </w:t>
            </w:r>
            <w:r>
              <w:rPr>
                <w:rFonts w:hint="eastAsia"/>
                <w:b/>
                <w:bCs/>
                <w:color w:val="000000"/>
                <w:sz w:val="21"/>
                <w:szCs w:val="18"/>
              </w:rPr>
              <w:t>捕捞学</w:t>
            </w:r>
            <w:r>
              <w:rPr>
                <w:rFonts w:hint="eastAsia"/>
                <w:b/>
                <w:bCs/>
                <w:color w:val="000000"/>
                <w:sz w:val="21"/>
                <w:szCs w:val="18"/>
              </w:rPr>
              <w:br/>
              <w:t xml:space="preserve">240.40 </w:t>
            </w:r>
            <w:r>
              <w:rPr>
                <w:rFonts w:hint="eastAsia"/>
                <w:b/>
                <w:bCs/>
                <w:color w:val="000000"/>
                <w:sz w:val="21"/>
                <w:szCs w:val="18"/>
              </w:rPr>
              <w:t>水产品贮藏与加工</w:t>
            </w:r>
            <w:r>
              <w:rPr>
                <w:rFonts w:hint="eastAsia"/>
                <w:b/>
                <w:bCs/>
                <w:color w:val="000000"/>
                <w:sz w:val="21"/>
                <w:szCs w:val="18"/>
              </w:rPr>
              <w:br/>
              <w:t xml:space="preserve">240.45 </w:t>
            </w:r>
            <w:r>
              <w:rPr>
                <w:rFonts w:hint="eastAsia"/>
                <w:b/>
                <w:bCs/>
                <w:color w:val="000000"/>
                <w:sz w:val="21"/>
                <w:szCs w:val="18"/>
              </w:rPr>
              <w:t>水产工程学</w:t>
            </w:r>
            <w:r>
              <w:rPr>
                <w:rFonts w:hint="eastAsia"/>
                <w:b/>
                <w:bCs/>
                <w:color w:val="000000"/>
                <w:sz w:val="21"/>
                <w:szCs w:val="18"/>
              </w:rPr>
              <w:br/>
              <w:t xml:space="preserve">240.50 </w:t>
            </w:r>
            <w:r>
              <w:rPr>
                <w:rFonts w:hint="eastAsia"/>
                <w:b/>
                <w:bCs/>
                <w:color w:val="000000"/>
                <w:sz w:val="21"/>
                <w:szCs w:val="18"/>
              </w:rPr>
              <w:t>水产资源学</w:t>
            </w:r>
            <w:r>
              <w:rPr>
                <w:rFonts w:hint="eastAsia"/>
                <w:b/>
                <w:bCs/>
                <w:color w:val="000000"/>
                <w:sz w:val="21"/>
                <w:szCs w:val="18"/>
              </w:rPr>
              <w:br/>
              <w:t xml:space="preserve">240.55 </w:t>
            </w:r>
            <w:r>
              <w:rPr>
                <w:rFonts w:hint="eastAsia"/>
                <w:b/>
                <w:bCs/>
                <w:color w:val="000000"/>
                <w:sz w:val="21"/>
                <w:szCs w:val="18"/>
              </w:rPr>
              <w:t>水产经济学</w:t>
            </w:r>
            <w:r>
              <w:rPr>
                <w:rFonts w:hint="eastAsia"/>
                <w:b/>
                <w:bCs/>
                <w:color w:val="000000"/>
                <w:sz w:val="21"/>
                <w:szCs w:val="18"/>
              </w:rPr>
              <w:br/>
              <w:t xml:space="preserve">240.99 </w:t>
            </w:r>
            <w:r>
              <w:rPr>
                <w:rFonts w:hint="eastAsia"/>
                <w:b/>
                <w:bCs/>
                <w:color w:val="000000"/>
                <w:sz w:val="21"/>
                <w:szCs w:val="18"/>
              </w:rPr>
              <w:t>水</w:t>
            </w:r>
            <w:r>
              <w:rPr>
                <w:rFonts w:hint="eastAsia"/>
                <w:b/>
                <w:bCs/>
                <w:color w:val="000000"/>
                <w:sz w:val="21"/>
                <w:szCs w:val="18"/>
              </w:rPr>
              <w:t>产学其他学科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310 </w:t>
            </w:r>
            <w:r>
              <w:rPr>
                <w:rFonts w:hint="eastAsia"/>
                <w:b/>
                <w:bCs/>
                <w:color w:val="000000"/>
                <w:sz w:val="21"/>
                <w:szCs w:val="18"/>
              </w:rPr>
              <w:t>基础医学</w:t>
            </w:r>
            <w:r>
              <w:rPr>
                <w:rFonts w:hint="eastAsia"/>
                <w:b/>
                <w:bCs/>
                <w:color w:val="000000"/>
                <w:sz w:val="21"/>
                <w:szCs w:val="18"/>
              </w:rPr>
              <w:br/>
              <w:t xml:space="preserve">310.11 </w:t>
            </w:r>
            <w:r>
              <w:rPr>
                <w:rFonts w:hint="eastAsia"/>
                <w:b/>
                <w:bCs/>
                <w:color w:val="000000"/>
                <w:sz w:val="21"/>
                <w:szCs w:val="18"/>
              </w:rPr>
              <w:t>医学生物化学</w:t>
            </w:r>
            <w:r>
              <w:rPr>
                <w:rFonts w:hint="eastAsia"/>
                <w:b/>
                <w:bCs/>
                <w:color w:val="000000"/>
                <w:sz w:val="21"/>
                <w:szCs w:val="18"/>
              </w:rPr>
              <w:br/>
              <w:t xml:space="preserve">310.14 </w:t>
            </w:r>
            <w:r>
              <w:rPr>
                <w:rFonts w:hint="eastAsia"/>
                <w:b/>
                <w:bCs/>
                <w:color w:val="000000"/>
                <w:sz w:val="21"/>
                <w:szCs w:val="18"/>
              </w:rPr>
              <w:t>人体解剖学</w:t>
            </w:r>
            <w:r>
              <w:rPr>
                <w:rFonts w:hint="eastAsia"/>
                <w:b/>
                <w:bCs/>
                <w:color w:val="000000"/>
                <w:sz w:val="21"/>
                <w:szCs w:val="18"/>
              </w:rPr>
              <w:br/>
              <w:t xml:space="preserve">310.17 </w:t>
            </w:r>
            <w:r>
              <w:rPr>
                <w:rFonts w:hint="eastAsia"/>
                <w:b/>
                <w:bCs/>
                <w:color w:val="000000"/>
                <w:sz w:val="21"/>
                <w:szCs w:val="18"/>
              </w:rPr>
              <w:t>医学细胞生物学</w:t>
            </w:r>
            <w:r>
              <w:rPr>
                <w:rFonts w:hint="eastAsia"/>
                <w:b/>
                <w:bCs/>
                <w:color w:val="000000"/>
                <w:sz w:val="21"/>
                <w:szCs w:val="18"/>
              </w:rPr>
              <w:br/>
              <w:t xml:space="preserve">310.21 </w:t>
            </w:r>
            <w:r>
              <w:rPr>
                <w:rFonts w:hint="eastAsia"/>
                <w:b/>
                <w:bCs/>
                <w:color w:val="000000"/>
                <w:sz w:val="21"/>
                <w:szCs w:val="18"/>
              </w:rPr>
              <w:t>人体生理学</w:t>
            </w:r>
            <w:r>
              <w:rPr>
                <w:rFonts w:hint="eastAsia"/>
                <w:b/>
                <w:bCs/>
                <w:color w:val="000000"/>
                <w:sz w:val="21"/>
                <w:szCs w:val="18"/>
              </w:rPr>
              <w:br/>
              <w:t xml:space="preserve">310.24 </w:t>
            </w:r>
            <w:r>
              <w:rPr>
                <w:rFonts w:hint="eastAsia"/>
                <w:b/>
                <w:bCs/>
                <w:color w:val="000000"/>
                <w:sz w:val="21"/>
                <w:szCs w:val="18"/>
              </w:rPr>
              <w:t>人体组织胚胎学</w:t>
            </w:r>
            <w:r>
              <w:rPr>
                <w:rFonts w:hint="eastAsia"/>
                <w:b/>
                <w:bCs/>
                <w:color w:val="000000"/>
                <w:sz w:val="21"/>
                <w:szCs w:val="18"/>
              </w:rPr>
              <w:br/>
              <w:t xml:space="preserve">310.27 </w:t>
            </w:r>
            <w:r>
              <w:rPr>
                <w:rFonts w:hint="eastAsia"/>
                <w:b/>
                <w:bCs/>
                <w:color w:val="000000"/>
                <w:sz w:val="21"/>
                <w:szCs w:val="18"/>
              </w:rPr>
              <w:t>医学遗传学</w:t>
            </w:r>
            <w:r>
              <w:rPr>
                <w:rFonts w:hint="eastAsia"/>
                <w:b/>
                <w:bCs/>
                <w:color w:val="000000"/>
                <w:sz w:val="21"/>
                <w:szCs w:val="18"/>
              </w:rPr>
              <w:br/>
              <w:t xml:space="preserve">310.31 </w:t>
            </w:r>
            <w:r>
              <w:rPr>
                <w:rFonts w:hint="eastAsia"/>
                <w:b/>
                <w:bCs/>
                <w:color w:val="000000"/>
                <w:sz w:val="21"/>
                <w:szCs w:val="18"/>
              </w:rPr>
              <w:t>放射医学</w:t>
            </w:r>
            <w:r>
              <w:rPr>
                <w:rFonts w:hint="eastAsia"/>
                <w:b/>
                <w:bCs/>
                <w:color w:val="000000"/>
                <w:sz w:val="21"/>
                <w:szCs w:val="18"/>
              </w:rPr>
              <w:br/>
              <w:t xml:space="preserve">310.34 </w:t>
            </w:r>
            <w:r>
              <w:rPr>
                <w:rFonts w:hint="eastAsia"/>
                <w:b/>
                <w:bCs/>
                <w:color w:val="000000"/>
                <w:sz w:val="21"/>
                <w:szCs w:val="18"/>
              </w:rPr>
              <w:t>人体免疫学</w:t>
            </w:r>
            <w:r>
              <w:rPr>
                <w:rFonts w:hint="eastAsia"/>
                <w:b/>
                <w:bCs/>
                <w:color w:val="000000"/>
                <w:sz w:val="21"/>
                <w:szCs w:val="18"/>
              </w:rPr>
              <w:br/>
              <w:t xml:space="preserve">310.37 </w:t>
            </w:r>
            <w:r>
              <w:rPr>
                <w:rFonts w:hint="eastAsia"/>
                <w:b/>
                <w:bCs/>
                <w:color w:val="000000"/>
                <w:sz w:val="21"/>
                <w:szCs w:val="18"/>
              </w:rPr>
              <w:t>医学寄生虫学</w:t>
            </w:r>
            <w:r>
              <w:rPr>
                <w:rFonts w:hint="eastAsia"/>
                <w:b/>
                <w:bCs/>
                <w:color w:val="000000"/>
                <w:sz w:val="21"/>
                <w:szCs w:val="18"/>
              </w:rPr>
              <w:br/>
              <w:t xml:space="preserve">310.41 </w:t>
            </w:r>
            <w:r>
              <w:rPr>
                <w:rFonts w:hint="eastAsia"/>
                <w:b/>
                <w:bCs/>
                <w:color w:val="000000"/>
                <w:sz w:val="21"/>
                <w:szCs w:val="18"/>
              </w:rPr>
              <w:t>医学微生物学</w:t>
            </w:r>
            <w:r>
              <w:rPr>
                <w:rFonts w:hint="eastAsia"/>
                <w:b/>
                <w:bCs/>
                <w:color w:val="000000"/>
                <w:sz w:val="21"/>
                <w:szCs w:val="18"/>
              </w:rPr>
              <w:t>(</w:t>
            </w:r>
            <w:r>
              <w:rPr>
                <w:rFonts w:hint="eastAsia"/>
                <w:b/>
                <w:bCs/>
                <w:color w:val="000000"/>
                <w:sz w:val="21"/>
                <w:szCs w:val="18"/>
              </w:rPr>
              <w:t>包括医学病毒学等</w:t>
            </w:r>
            <w:r>
              <w:rPr>
                <w:rFonts w:hint="eastAsia"/>
                <w:b/>
                <w:bCs/>
                <w:color w:val="000000"/>
                <w:sz w:val="21"/>
                <w:szCs w:val="18"/>
              </w:rPr>
              <w:t>)</w:t>
            </w:r>
            <w:r>
              <w:rPr>
                <w:rFonts w:hint="eastAsia"/>
                <w:b/>
                <w:bCs/>
                <w:color w:val="000000"/>
                <w:sz w:val="21"/>
                <w:szCs w:val="18"/>
              </w:rPr>
              <w:br/>
              <w:t xml:space="preserve">310.44 </w:t>
            </w:r>
            <w:r>
              <w:rPr>
                <w:rFonts w:hint="eastAsia"/>
                <w:b/>
                <w:bCs/>
                <w:color w:val="000000"/>
                <w:sz w:val="21"/>
                <w:szCs w:val="18"/>
              </w:rPr>
              <w:t>病理学</w:t>
            </w:r>
            <w:r>
              <w:rPr>
                <w:rFonts w:hint="eastAsia"/>
                <w:b/>
                <w:bCs/>
                <w:color w:val="000000"/>
                <w:sz w:val="21"/>
                <w:szCs w:val="18"/>
              </w:rPr>
              <w:br/>
              <w:t xml:space="preserve">310.47 </w:t>
            </w:r>
            <w:r>
              <w:rPr>
                <w:rFonts w:hint="eastAsia"/>
                <w:b/>
                <w:bCs/>
                <w:color w:val="000000"/>
                <w:sz w:val="21"/>
                <w:szCs w:val="18"/>
              </w:rPr>
              <w:t>药理学</w:t>
            </w:r>
            <w:r>
              <w:rPr>
                <w:rFonts w:hint="eastAsia"/>
                <w:b/>
                <w:bCs/>
                <w:color w:val="000000"/>
                <w:sz w:val="21"/>
                <w:szCs w:val="18"/>
              </w:rPr>
              <w:br/>
              <w:t xml:space="preserve">310.51 </w:t>
            </w:r>
            <w:r>
              <w:rPr>
                <w:rFonts w:hint="eastAsia"/>
                <w:b/>
                <w:bCs/>
                <w:color w:val="000000"/>
                <w:sz w:val="21"/>
                <w:szCs w:val="18"/>
              </w:rPr>
              <w:t>医学实验动物学</w:t>
            </w:r>
            <w:r>
              <w:rPr>
                <w:rFonts w:hint="eastAsia"/>
                <w:b/>
                <w:bCs/>
                <w:color w:val="000000"/>
                <w:sz w:val="21"/>
                <w:szCs w:val="18"/>
              </w:rPr>
              <w:br/>
              <w:t xml:space="preserve">310.54 </w:t>
            </w:r>
            <w:r>
              <w:rPr>
                <w:rFonts w:hint="eastAsia"/>
                <w:b/>
                <w:bCs/>
                <w:color w:val="000000"/>
                <w:sz w:val="21"/>
                <w:szCs w:val="18"/>
              </w:rPr>
              <w:t>医学心理学</w:t>
            </w:r>
            <w:r>
              <w:rPr>
                <w:rFonts w:hint="eastAsia"/>
                <w:b/>
                <w:bCs/>
                <w:color w:val="000000"/>
                <w:sz w:val="21"/>
                <w:szCs w:val="18"/>
              </w:rPr>
              <w:br/>
              <w:t xml:space="preserve">310.57 </w:t>
            </w:r>
            <w:r>
              <w:rPr>
                <w:rFonts w:hint="eastAsia"/>
                <w:b/>
                <w:bCs/>
                <w:color w:val="000000"/>
                <w:sz w:val="21"/>
                <w:szCs w:val="18"/>
              </w:rPr>
              <w:t>医学统计学</w:t>
            </w:r>
            <w:r>
              <w:rPr>
                <w:rFonts w:hint="eastAsia"/>
                <w:b/>
                <w:bCs/>
                <w:color w:val="000000"/>
                <w:sz w:val="21"/>
                <w:szCs w:val="18"/>
              </w:rPr>
              <w:br/>
              <w:t xml:space="preserve">310.61 </w:t>
            </w:r>
            <w:r>
              <w:rPr>
                <w:rFonts w:hint="eastAsia"/>
                <w:b/>
                <w:bCs/>
                <w:color w:val="000000"/>
                <w:sz w:val="21"/>
                <w:szCs w:val="18"/>
              </w:rPr>
              <w:t>生物医学工程学</w:t>
            </w:r>
            <w:r>
              <w:rPr>
                <w:rFonts w:hint="eastAsia"/>
                <w:b/>
                <w:bCs/>
                <w:color w:val="000000"/>
                <w:sz w:val="21"/>
                <w:szCs w:val="18"/>
              </w:rPr>
              <w:br/>
              <w:t xml:space="preserve">310.99 </w:t>
            </w:r>
            <w:r>
              <w:rPr>
                <w:rFonts w:hint="eastAsia"/>
                <w:b/>
                <w:bCs/>
                <w:color w:val="000000"/>
                <w:sz w:val="21"/>
                <w:szCs w:val="18"/>
              </w:rPr>
              <w:t>基础医学其他学科</w:t>
            </w:r>
          </w:p>
        </w:tc>
        <w:tc>
          <w:tcPr>
            <w:tcW w:w="4264" w:type="dxa"/>
            <w:gridSpan w:val="3"/>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t xml:space="preserve">320 </w:t>
            </w:r>
            <w:r>
              <w:rPr>
                <w:rFonts w:hint="eastAsia"/>
                <w:b/>
                <w:bCs/>
                <w:color w:val="000000"/>
                <w:sz w:val="21"/>
                <w:szCs w:val="18"/>
              </w:rPr>
              <w:t>临床医学</w:t>
            </w:r>
            <w:r>
              <w:rPr>
                <w:rFonts w:hint="eastAsia"/>
                <w:b/>
                <w:bCs/>
                <w:color w:val="000000"/>
                <w:sz w:val="21"/>
                <w:szCs w:val="18"/>
              </w:rPr>
              <w:br/>
              <w:t xml:space="preserve">320.11 </w:t>
            </w:r>
            <w:r>
              <w:rPr>
                <w:rFonts w:hint="eastAsia"/>
                <w:b/>
                <w:bCs/>
                <w:color w:val="000000"/>
                <w:sz w:val="21"/>
                <w:szCs w:val="18"/>
              </w:rPr>
              <w:t>临床诊断学</w:t>
            </w:r>
            <w:r>
              <w:rPr>
                <w:rFonts w:hint="eastAsia"/>
                <w:b/>
                <w:bCs/>
                <w:color w:val="000000"/>
                <w:sz w:val="21"/>
                <w:szCs w:val="18"/>
              </w:rPr>
              <w:br/>
              <w:t xml:space="preserve">320.14 </w:t>
            </w:r>
            <w:r>
              <w:rPr>
                <w:rFonts w:hint="eastAsia"/>
                <w:b/>
                <w:bCs/>
                <w:color w:val="000000"/>
                <w:sz w:val="21"/>
                <w:szCs w:val="18"/>
              </w:rPr>
              <w:t>保健医学</w:t>
            </w:r>
            <w:r>
              <w:rPr>
                <w:rFonts w:hint="eastAsia"/>
                <w:b/>
                <w:bCs/>
                <w:color w:val="000000"/>
                <w:sz w:val="21"/>
                <w:szCs w:val="18"/>
              </w:rPr>
              <w:br/>
              <w:t xml:space="preserve">320.17 </w:t>
            </w:r>
            <w:r>
              <w:rPr>
                <w:rFonts w:hint="eastAsia"/>
                <w:b/>
                <w:bCs/>
                <w:color w:val="000000"/>
                <w:sz w:val="21"/>
                <w:szCs w:val="18"/>
              </w:rPr>
              <w:t>理疗学</w:t>
            </w:r>
            <w:r>
              <w:rPr>
                <w:rFonts w:hint="eastAsia"/>
                <w:b/>
                <w:bCs/>
                <w:color w:val="000000"/>
                <w:sz w:val="21"/>
                <w:szCs w:val="18"/>
              </w:rPr>
              <w:br/>
              <w:t xml:space="preserve">320.21 </w:t>
            </w:r>
            <w:r>
              <w:rPr>
                <w:rFonts w:hint="eastAsia"/>
                <w:b/>
                <w:bCs/>
                <w:color w:val="000000"/>
                <w:sz w:val="21"/>
                <w:szCs w:val="18"/>
              </w:rPr>
              <w:t>麻醉学</w:t>
            </w:r>
            <w:r>
              <w:rPr>
                <w:rFonts w:hint="eastAsia"/>
                <w:b/>
                <w:bCs/>
                <w:color w:val="000000"/>
                <w:sz w:val="21"/>
                <w:szCs w:val="18"/>
              </w:rPr>
              <w:br/>
              <w:t xml:space="preserve">320.24 </w:t>
            </w:r>
            <w:r>
              <w:rPr>
                <w:rFonts w:hint="eastAsia"/>
                <w:b/>
                <w:bCs/>
                <w:color w:val="000000"/>
                <w:sz w:val="21"/>
                <w:szCs w:val="18"/>
              </w:rPr>
              <w:t>内科学</w:t>
            </w:r>
            <w:r>
              <w:rPr>
                <w:rFonts w:hint="eastAsia"/>
                <w:b/>
                <w:bCs/>
                <w:color w:val="000000"/>
                <w:sz w:val="21"/>
                <w:szCs w:val="18"/>
              </w:rPr>
              <w:br/>
              <w:t xml:space="preserve">320.27 </w:t>
            </w:r>
            <w:r>
              <w:rPr>
                <w:rFonts w:hint="eastAsia"/>
                <w:b/>
                <w:bCs/>
                <w:color w:val="000000"/>
                <w:sz w:val="21"/>
                <w:szCs w:val="18"/>
              </w:rPr>
              <w:t>外科学</w:t>
            </w:r>
            <w:r>
              <w:rPr>
                <w:rFonts w:hint="eastAsia"/>
                <w:b/>
                <w:bCs/>
                <w:color w:val="000000"/>
                <w:sz w:val="21"/>
                <w:szCs w:val="18"/>
              </w:rPr>
              <w:br/>
              <w:t xml:space="preserve">320.31 </w:t>
            </w:r>
            <w:r>
              <w:rPr>
                <w:rFonts w:hint="eastAsia"/>
                <w:b/>
                <w:bCs/>
                <w:color w:val="000000"/>
                <w:sz w:val="21"/>
                <w:szCs w:val="18"/>
              </w:rPr>
              <w:t>妇产科学</w:t>
            </w:r>
            <w:r>
              <w:rPr>
                <w:rFonts w:hint="eastAsia"/>
                <w:b/>
                <w:bCs/>
                <w:color w:val="000000"/>
                <w:sz w:val="21"/>
                <w:szCs w:val="18"/>
              </w:rPr>
              <w:br/>
              <w:t xml:space="preserve">320.34 </w:t>
            </w:r>
            <w:r>
              <w:rPr>
                <w:rFonts w:hint="eastAsia"/>
                <w:b/>
                <w:bCs/>
                <w:color w:val="000000"/>
                <w:sz w:val="21"/>
                <w:szCs w:val="18"/>
              </w:rPr>
              <w:t>儿科学</w:t>
            </w:r>
            <w:r>
              <w:rPr>
                <w:rFonts w:hint="eastAsia"/>
                <w:b/>
                <w:bCs/>
                <w:color w:val="000000"/>
                <w:sz w:val="21"/>
                <w:szCs w:val="18"/>
              </w:rPr>
              <w:br/>
              <w:t xml:space="preserve">320.37 </w:t>
            </w:r>
            <w:r>
              <w:rPr>
                <w:rFonts w:hint="eastAsia"/>
                <w:b/>
                <w:bCs/>
                <w:color w:val="000000"/>
                <w:sz w:val="21"/>
                <w:szCs w:val="18"/>
              </w:rPr>
              <w:t>眼科学</w:t>
            </w:r>
            <w:r>
              <w:rPr>
                <w:rFonts w:hint="eastAsia"/>
                <w:b/>
                <w:bCs/>
                <w:color w:val="000000"/>
                <w:sz w:val="21"/>
                <w:szCs w:val="18"/>
              </w:rPr>
              <w:br/>
              <w:t xml:space="preserve">320.41 </w:t>
            </w:r>
            <w:r>
              <w:rPr>
                <w:rFonts w:hint="eastAsia"/>
                <w:b/>
                <w:bCs/>
                <w:color w:val="000000"/>
                <w:sz w:val="21"/>
                <w:szCs w:val="18"/>
              </w:rPr>
              <w:t>耳鼻咽喉科学</w:t>
            </w:r>
            <w:r>
              <w:rPr>
                <w:rFonts w:hint="eastAsia"/>
                <w:b/>
                <w:bCs/>
                <w:color w:val="000000"/>
                <w:sz w:val="21"/>
                <w:szCs w:val="18"/>
              </w:rPr>
              <w:br/>
              <w:t xml:space="preserve">320.44 </w:t>
            </w:r>
            <w:r>
              <w:rPr>
                <w:rFonts w:hint="eastAsia"/>
                <w:b/>
                <w:bCs/>
                <w:color w:val="000000"/>
                <w:sz w:val="21"/>
                <w:szCs w:val="18"/>
              </w:rPr>
              <w:t>口腔医学</w:t>
            </w:r>
            <w:r>
              <w:rPr>
                <w:rFonts w:hint="eastAsia"/>
                <w:b/>
                <w:bCs/>
                <w:color w:val="000000"/>
                <w:sz w:val="21"/>
                <w:szCs w:val="18"/>
              </w:rPr>
              <w:br/>
              <w:t xml:space="preserve">320.47 </w:t>
            </w:r>
            <w:r>
              <w:rPr>
                <w:rFonts w:hint="eastAsia"/>
                <w:b/>
                <w:bCs/>
                <w:color w:val="000000"/>
                <w:sz w:val="21"/>
                <w:szCs w:val="18"/>
              </w:rPr>
              <w:t>皮肤病学</w:t>
            </w:r>
            <w:r>
              <w:rPr>
                <w:rFonts w:hint="eastAsia"/>
                <w:b/>
                <w:bCs/>
                <w:color w:val="000000"/>
                <w:sz w:val="21"/>
                <w:szCs w:val="18"/>
              </w:rPr>
              <w:br/>
              <w:t xml:space="preserve">320.51 </w:t>
            </w:r>
            <w:r>
              <w:rPr>
                <w:rFonts w:hint="eastAsia"/>
                <w:b/>
                <w:bCs/>
                <w:color w:val="000000"/>
                <w:sz w:val="21"/>
                <w:szCs w:val="18"/>
              </w:rPr>
              <w:t>性医学</w:t>
            </w:r>
            <w:r>
              <w:rPr>
                <w:rFonts w:hint="eastAsia"/>
                <w:b/>
                <w:bCs/>
                <w:color w:val="000000"/>
                <w:sz w:val="21"/>
                <w:szCs w:val="18"/>
              </w:rPr>
              <w:br/>
              <w:t xml:space="preserve">320.54 </w:t>
            </w:r>
            <w:r>
              <w:rPr>
                <w:rFonts w:hint="eastAsia"/>
                <w:b/>
                <w:bCs/>
                <w:color w:val="000000"/>
                <w:sz w:val="21"/>
                <w:szCs w:val="18"/>
              </w:rPr>
              <w:t>神经病学</w:t>
            </w:r>
            <w:r>
              <w:rPr>
                <w:rFonts w:hint="eastAsia"/>
                <w:b/>
                <w:bCs/>
                <w:color w:val="000000"/>
                <w:sz w:val="21"/>
                <w:szCs w:val="18"/>
              </w:rPr>
              <w:br/>
              <w:t xml:space="preserve">320.57 </w:t>
            </w:r>
            <w:r>
              <w:rPr>
                <w:rFonts w:hint="eastAsia"/>
                <w:b/>
                <w:bCs/>
                <w:color w:val="000000"/>
                <w:sz w:val="21"/>
                <w:szCs w:val="18"/>
              </w:rPr>
              <w:t>精神病学</w:t>
            </w:r>
            <w:r>
              <w:rPr>
                <w:rFonts w:hint="eastAsia"/>
                <w:b/>
                <w:bCs/>
                <w:color w:val="000000"/>
                <w:sz w:val="21"/>
                <w:szCs w:val="18"/>
              </w:rPr>
              <w:t>(</w:t>
            </w:r>
            <w:r>
              <w:rPr>
                <w:rFonts w:hint="eastAsia"/>
                <w:b/>
                <w:bCs/>
                <w:color w:val="000000"/>
                <w:sz w:val="21"/>
                <w:szCs w:val="18"/>
              </w:rPr>
              <w:t>包括精神卫生及行为医学等</w:t>
            </w:r>
            <w:r>
              <w:rPr>
                <w:rFonts w:hint="eastAsia"/>
                <w:b/>
                <w:bCs/>
                <w:color w:val="000000"/>
                <w:sz w:val="21"/>
                <w:szCs w:val="18"/>
              </w:rPr>
              <w:t>)</w:t>
            </w:r>
            <w:r>
              <w:rPr>
                <w:rFonts w:hint="eastAsia"/>
                <w:b/>
                <w:bCs/>
                <w:color w:val="000000"/>
                <w:sz w:val="21"/>
                <w:szCs w:val="18"/>
              </w:rPr>
              <w:br/>
              <w:t xml:space="preserve">320.61 </w:t>
            </w:r>
            <w:r>
              <w:rPr>
                <w:rFonts w:hint="eastAsia"/>
                <w:b/>
                <w:bCs/>
                <w:color w:val="000000"/>
                <w:sz w:val="21"/>
                <w:szCs w:val="18"/>
              </w:rPr>
              <w:t>急诊医学</w:t>
            </w:r>
            <w:r>
              <w:rPr>
                <w:rFonts w:hint="eastAsia"/>
                <w:b/>
                <w:bCs/>
                <w:color w:val="000000"/>
                <w:sz w:val="21"/>
                <w:szCs w:val="18"/>
              </w:rPr>
              <w:br/>
              <w:t xml:space="preserve">320.64 </w:t>
            </w:r>
            <w:r>
              <w:rPr>
                <w:rFonts w:hint="eastAsia"/>
                <w:b/>
                <w:bCs/>
                <w:color w:val="000000"/>
                <w:sz w:val="21"/>
                <w:szCs w:val="18"/>
              </w:rPr>
              <w:t>核医学</w:t>
            </w:r>
            <w:r>
              <w:rPr>
                <w:rFonts w:hint="eastAsia"/>
                <w:b/>
                <w:bCs/>
                <w:color w:val="000000"/>
                <w:sz w:val="21"/>
                <w:szCs w:val="18"/>
              </w:rPr>
              <w:br/>
              <w:t xml:space="preserve">320.67 </w:t>
            </w:r>
            <w:r>
              <w:rPr>
                <w:rFonts w:hint="eastAsia"/>
                <w:b/>
                <w:bCs/>
                <w:color w:val="000000"/>
                <w:sz w:val="21"/>
                <w:szCs w:val="18"/>
              </w:rPr>
              <w:t>肿瘤学</w:t>
            </w:r>
            <w:r>
              <w:rPr>
                <w:rFonts w:hint="eastAsia"/>
                <w:b/>
                <w:bCs/>
                <w:color w:val="000000"/>
                <w:sz w:val="21"/>
                <w:szCs w:val="18"/>
              </w:rPr>
              <w:br/>
              <w:t xml:space="preserve">320.71 </w:t>
            </w:r>
            <w:r>
              <w:rPr>
                <w:rFonts w:hint="eastAsia"/>
                <w:b/>
                <w:bCs/>
                <w:color w:val="000000"/>
                <w:sz w:val="21"/>
                <w:szCs w:val="18"/>
              </w:rPr>
              <w:t>护理学</w:t>
            </w:r>
            <w:r>
              <w:rPr>
                <w:rFonts w:hint="eastAsia"/>
                <w:b/>
                <w:bCs/>
                <w:color w:val="000000"/>
                <w:sz w:val="21"/>
                <w:szCs w:val="18"/>
              </w:rPr>
              <w:br/>
              <w:t xml:space="preserve">320.99 </w:t>
            </w:r>
            <w:r>
              <w:rPr>
                <w:rFonts w:hint="eastAsia"/>
                <w:b/>
                <w:bCs/>
                <w:color w:val="000000"/>
                <w:sz w:val="21"/>
                <w:szCs w:val="18"/>
              </w:rPr>
              <w:t>临床医学</w:t>
            </w:r>
            <w:r>
              <w:rPr>
                <w:rFonts w:hint="eastAsia"/>
                <w:b/>
                <w:bCs/>
                <w:color w:val="000000"/>
                <w:sz w:val="21"/>
                <w:szCs w:val="18"/>
              </w:rPr>
              <w:t>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330 </w:t>
            </w:r>
            <w:r>
              <w:rPr>
                <w:rFonts w:hint="eastAsia"/>
                <w:b/>
                <w:bCs/>
                <w:color w:val="000000"/>
                <w:sz w:val="21"/>
                <w:szCs w:val="18"/>
              </w:rPr>
              <w:t>预防医学与卫生学</w:t>
            </w:r>
            <w:r>
              <w:rPr>
                <w:rFonts w:hint="eastAsia"/>
                <w:b/>
                <w:bCs/>
                <w:color w:val="000000"/>
                <w:sz w:val="21"/>
                <w:szCs w:val="18"/>
              </w:rPr>
              <w:br/>
              <w:t xml:space="preserve">330.11 </w:t>
            </w:r>
            <w:r>
              <w:rPr>
                <w:rFonts w:hint="eastAsia"/>
                <w:b/>
                <w:bCs/>
                <w:color w:val="000000"/>
                <w:sz w:val="21"/>
                <w:szCs w:val="18"/>
              </w:rPr>
              <w:t>营养学</w:t>
            </w:r>
            <w:r>
              <w:rPr>
                <w:rFonts w:hint="eastAsia"/>
                <w:b/>
                <w:bCs/>
                <w:color w:val="000000"/>
                <w:sz w:val="21"/>
                <w:szCs w:val="18"/>
              </w:rPr>
              <w:br/>
              <w:t xml:space="preserve">330.14 </w:t>
            </w:r>
            <w:r>
              <w:rPr>
                <w:rFonts w:hint="eastAsia"/>
                <w:b/>
                <w:bCs/>
                <w:color w:val="000000"/>
                <w:sz w:val="21"/>
                <w:szCs w:val="18"/>
              </w:rPr>
              <w:t>毒理学</w:t>
            </w:r>
            <w:r>
              <w:rPr>
                <w:rFonts w:hint="eastAsia"/>
                <w:b/>
                <w:bCs/>
                <w:color w:val="000000"/>
                <w:sz w:val="21"/>
                <w:szCs w:val="18"/>
              </w:rPr>
              <w:br/>
              <w:t xml:space="preserve">330.17 </w:t>
            </w:r>
            <w:r>
              <w:rPr>
                <w:rFonts w:hint="eastAsia"/>
                <w:b/>
                <w:bCs/>
                <w:color w:val="000000"/>
                <w:sz w:val="21"/>
                <w:szCs w:val="18"/>
              </w:rPr>
              <w:t>消毒学</w:t>
            </w:r>
            <w:r>
              <w:rPr>
                <w:rFonts w:hint="eastAsia"/>
                <w:b/>
                <w:bCs/>
                <w:color w:val="000000"/>
                <w:sz w:val="21"/>
                <w:szCs w:val="18"/>
              </w:rPr>
              <w:br/>
              <w:t xml:space="preserve">330.21 </w:t>
            </w:r>
            <w:r>
              <w:rPr>
                <w:rFonts w:hint="eastAsia"/>
                <w:b/>
                <w:bCs/>
                <w:color w:val="000000"/>
                <w:sz w:val="21"/>
                <w:szCs w:val="18"/>
              </w:rPr>
              <w:t>流行病学</w:t>
            </w:r>
            <w:r>
              <w:rPr>
                <w:rFonts w:hint="eastAsia"/>
                <w:b/>
                <w:bCs/>
                <w:color w:val="000000"/>
                <w:sz w:val="21"/>
                <w:szCs w:val="18"/>
              </w:rPr>
              <w:br/>
              <w:t xml:space="preserve">330.24 </w:t>
            </w:r>
            <w:r>
              <w:rPr>
                <w:rFonts w:hint="eastAsia"/>
                <w:b/>
                <w:bCs/>
                <w:color w:val="000000"/>
                <w:sz w:val="21"/>
                <w:szCs w:val="18"/>
              </w:rPr>
              <w:t>传染病学</w:t>
            </w:r>
            <w:r>
              <w:rPr>
                <w:rFonts w:hint="eastAsia"/>
                <w:b/>
                <w:bCs/>
                <w:color w:val="000000"/>
                <w:sz w:val="21"/>
                <w:szCs w:val="18"/>
              </w:rPr>
              <w:br/>
              <w:t xml:space="preserve">330.27 </w:t>
            </w:r>
            <w:r>
              <w:rPr>
                <w:rFonts w:hint="eastAsia"/>
                <w:b/>
                <w:bCs/>
                <w:color w:val="000000"/>
                <w:sz w:val="21"/>
                <w:szCs w:val="18"/>
              </w:rPr>
              <w:t>媒介生物控制学</w:t>
            </w:r>
            <w:r>
              <w:rPr>
                <w:rFonts w:hint="eastAsia"/>
                <w:b/>
                <w:bCs/>
                <w:color w:val="000000"/>
                <w:sz w:val="21"/>
                <w:szCs w:val="18"/>
              </w:rPr>
              <w:br/>
              <w:t xml:space="preserve">330.31 </w:t>
            </w:r>
            <w:r>
              <w:rPr>
                <w:rFonts w:hint="eastAsia"/>
                <w:b/>
                <w:bCs/>
                <w:color w:val="000000"/>
                <w:sz w:val="21"/>
                <w:szCs w:val="18"/>
              </w:rPr>
              <w:t>环境医学</w:t>
            </w:r>
            <w:r>
              <w:rPr>
                <w:rFonts w:hint="eastAsia"/>
                <w:b/>
                <w:bCs/>
                <w:color w:val="000000"/>
                <w:sz w:val="21"/>
                <w:szCs w:val="18"/>
              </w:rPr>
              <w:br/>
              <w:t xml:space="preserve">330.34 </w:t>
            </w:r>
            <w:r>
              <w:rPr>
                <w:rFonts w:hint="eastAsia"/>
                <w:b/>
                <w:bCs/>
                <w:color w:val="000000"/>
                <w:sz w:val="21"/>
                <w:szCs w:val="18"/>
              </w:rPr>
              <w:t>职业病学</w:t>
            </w:r>
            <w:r>
              <w:rPr>
                <w:rFonts w:hint="eastAsia"/>
                <w:b/>
                <w:bCs/>
                <w:color w:val="000000"/>
                <w:sz w:val="21"/>
                <w:szCs w:val="18"/>
              </w:rPr>
              <w:br/>
              <w:t xml:space="preserve">330.37 </w:t>
            </w:r>
            <w:r>
              <w:rPr>
                <w:rFonts w:hint="eastAsia"/>
                <w:b/>
                <w:bCs/>
                <w:color w:val="000000"/>
                <w:sz w:val="21"/>
                <w:szCs w:val="18"/>
              </w:rPr>
              <w:t>地方病学</w:t>
            </w:r>
            <w:r>
              <w:rPr>
                <w:rFonts w:hint="eastAsia"/>
                <w:b/>
                <w:bCs/>
                <w:color w:val="000000"/>
                <w:sz w:val="21"/>
                <w:szCs w:val="18"/>
              </w:rPr>
              <w:br/>
              <w:t xml:space="preserve">330.41 </w:t>
            </w:r>
            <w:r>
              <w:rPr>
                <w:rFonts w:hint="eastAsia"/>
                <w:b/>
                <w:bCs/>
                <w:color w:val="000000"/>
                <w:sz w:val="21"/>
                <w:szCs w:val="18"/>
              </w:rPr>
              <w:t>社会医学</w:t>
            </w:r>
            <w:r>
              <w:rPr>
                <w:rFonts w:hint="eastAsia"/>
                <w:b/>
                <w:bCs/>
                <w:color w:val="000000"/>
                <w:sz w:val="21"/>
                <w:szCs w:val="18"/>
              </w:rPr>
              <w:br/>
              <w:t xml:space="preserve">330.44 </w:t>
            </w:r>
            <w:r>
              <w:rPr>
                <w:rFonts w:hint="eastAsia"/>
                <w:b/>
                <w:bCs/>
                <w:color w:val="000000"/>
                <w:sz w:val="21"/>
                <w:szCs w:val="18"/>
              </w:rPr>
              <w:t>卫生检验学</w:t>
            </w:r>
            <w:r>
              <w:rPr>
                <w:rFonts w:hint="eastAsia"/>
                <w:b/>
                <w:bCs/>
                <w:color w:val="000000"/>
                <w:sz w:val="21"/>
                <w:szCs w:val="18"/>
              </w:rPr>
              <w:br/>
              <w:t xml:space="preserve">330.47 </w:t>
            </w:r>
            <w:r>
              <w:rPr>
                <w:rFonts w:hint="eastAsia"/>
                <w:b/>
                <w:bCs/>
                <w:color w:val="000000"/>
                <w:sz w:val="21"/>
                <w:szCs w:val="18"/>
              </w:rPr>
              <w:t>食品卫生学</w:t>
            </w:r>
            <w:r>
              <w:rPr>
                <w:rFonts w:hint="eastAsia"/>
                <w:b/>
                <w:bCs/>
                <w:color w:val="000000"/>
                <w:sz w:val="21"/>
                <w:szCs w:val="18"/>
              </w:rPr>
              <w:br/>
              <w:t xml:space="preserve">330.51 </w:t>
            </w:r>
            <w:r>
              <w:rPr>
                <w:rFonts w:hint="eastAsia"/>
                <w:b/>
                <w:bCs/>
                <w:color w:val="000000"/>
                <w:sz w:val="21"/>
                <w:szCs w:val="18"/>
              </w:rPr>
              <w:t>儿少卫生学</w:t>
            </w:r>
            <w:r>
              <w:rPr>
                <w:rFonts w:hint="eastAsia"/>
                <w:b/>
                <w:bCs/>
                <w:color w:val="000000"/>
                <w:sz w:val="21"/>
                <w:szCs w:val="18"/>
              </w:rPr>
              <w:br/>
              <w:t xml:space="preserve">330.54 </w:t>
            </w:r>
            <w:r>
              <w:rPr>
                <w:rFonts w:hint="eastAsia"/>
                <w:b/>
                <w:bCs/>
                <w:color w:val="000000"/>
                <w:sz w:val="21"/>
                <w:szCs w:val="18"/>
              </w:rPr>
              <w:t>妇幼卫生学</w:t>
            </w:r>
            <w:r>
              <w:rPr>
                <w:rFonts w:hint="eastAsia"/>
                <w:b/>
                <w:bCs/>
                <w:color w:val="000000"/>
                <w:sz w:val="21"/>
                <w:szCs w:val="18"/>
              </w:rPr>
              <w:br/>
              <w:t xml:space="preserve">330.57 </w:t>
            </w:r>
            <w:r>
              <w:rPr>
                <w:rFonts w:hint="eastAsia"/>
                <w:b/>
                <w:bCs/>
                <w:color w:val="000000"/>
                <w:sz w:val="21"/>
                <w:szCs w:val="18"/>
              </w:rPr>
              <w:t>环境卫生学</w:t>
            </w:r>
            <w:r>
              <w:rPr>
                <w:rFonts w:hint="eastAsia"/>
                <w:b/>
                <w:bCs/>
                <w:color w:val="000000"/>
                <w:sz w:val="21"/>
                <w:szCs w:val="18"/>
              </w:rPr>
              <w:br/>
              <w:t xml:space="preserve">330.61 </w:t>
            </w:r>
            <w:r>
              <w:rPr>
                <w:rFonts w:hint="eastAsia"/>
                <w:b/>
                <w:bCs/>
                <w:color w:val="000000"/>
                <w:sz w:val="21"/>
                <w:szCs w:val="18"/>
              </w:rPr>
              <w:t>劳动卫生学</w:t>
            </w:r>
            <w:r>
              <w:rPr>
                <w:rFonts w:hint="eastAsia"/>
                <w:b/>
                <w:bCs/>
                <w:color w:val="000000"/>
                <w:sz w:val="21"/>
                <w:szCs w:val="18"/>
              </w:rPr>
              <w:br/>
              <w:t xml:space="preserve">330.64 </w:t>
            </w:r>
            <w:r>
              <w:rPr>
                <w:rFonts w:hint="eastAsia"/>
                <w:b/>
                <w:bCs/>
                <w:color w:val="000000"/>
                <w:sz w:val="21"/>
                <w:szCs w:val="18"/>
              </w:rPr>
              <w:t>放射卫生学</w:t>
            </w:r>
            <w:r>
              <w:rPr>
                <w:rFonts w:hint="eastAsia"/>
                <w:b/>
                <w:bCs/>
                <w:color w:val="000000"/>
                <w:sz w:val="21"/>
                <w:szCs w:val="18"/>
              </w:rPr>
              <w:br/>
              <w:t xml:space="preserve">330.67 </w:t>
            </w:r>
            <w:r>
              <w:rPr>
                <w:rFonts w:hint="eastAsia"/>
                <w:b/>
                <w:bCs/>
                <w:color w:val="000000"/>
                <w:sz w:val="21"/>
                <w:szCs w:val="18"/>
              </w:rPr>
              <w:t>卫生工程学</w:t>
            </w:r>
            <w:r>
              <w:rPr>
                <w:rFonts w:hint="eastAsia"/>
                <w:b/>
                <w:bCs/>
                <w:color w:val="000000"/>
                <w:sz w:val="21"/>
                <w:szCs w:val="18"/>
              </w:rPr>
              <w:br/>
              <w:t xml:space="preserve">330.71 </w:t>
            </w:r>
            <w:r>
              <w:rPr>
                <w:rFonts w:hint="eastAsia"/>
                <w:b/>
                <w:bCs/>
                <w:color w:val="000000"/>
                <w:sz w:val="21"/>
                <w:szCs w:val="18"/>
              </w:rPr>
              <w:t>卫生经济学</w:t>
            </w:r>
          </w:p>
        </w:tc>
      </w:tr>
      <w:tr w:rsidR="00CC2E18">
        <w:trPr>
          <w:gridAfter w:val="1"/>
          <w:wAfter w:w="365" w:type="dxa"/>
          <w:trHeight w:val="13221"/>
          <w:jc w:val="center"/>
        </w:trPr>
        <w:tc>
          <w:tcPr>
            <w:tcW w:w="4261" w:type="dxa"/>
            <w:tcBorders>
              <w:top w:val="single" w:sz="4" w:space="0" w:color="auto"/>
              <w:left w:val="single" w:sz="4" w:space="0" w:color="auto"/>
              <w:bottom w:val="single" w:sz="4" w:space="0" w:color="auto"/>
              <w:right w:val="single" w:sz="4" w:space="0" w:color="auto"/>
            </w:tcBorders>
          </w:tcPr>
          <w:p w:rsidR="00CC2E18" w:rsidRDefault="0009652C">
            <w:pPr>
              <w:pStyle w:val="a9"/>
              <w:spacing w:line="260" w:lineRule="atLeast"/>
              <w:rPr>
                <w:b/>
                <w:bCs/>
                <w:color w:val="000000"/>
                <w:sz w:val="21"/>
              </w:rPr>
            </w:pPr>
            <w:r>
              <w:rPr>
                <w:rFonts w:hint="eastAsia"/>
                <w:b/>
                <w:bCs/>
                <w:color w:val="000000"/>
                <w:sz w:val="21"/>
                <w:szCs w:val="18"/>
              </w:rPr>
              <w:lastRenderedPageBreak/>
              <w:t xml:space="preserve">330.74 </w:t>
            </w:r>
            <w:r>
              <w:rPr>
                <w:rFonts w:hint="eastAsia"/>
                <w:b/>
                <w:bCs/>
                <w:color w:val="000000"/>
                <w:sz w:val="21"/>
                <w:szCs w:val="18"/>
              </w:rPr>
              <w:t>优生学</w:t>
            </w:r>
            <w:r>
              <w:rPr>
                <w:rFonts w:hint="eastAsia"/>
                <w:b/>
                <w:bCs/>
                <w:color w:val="000000"/>
                <w:sz w:val="21"/>
                <w:szCs w:val="18"/>
              </w:rPr>
              <w:br/>
              <w:t xml:space="preserve">330.77 </w:t>
            </w:r>
            <w:r>
              <w:rPr>
                <w:rFonts w:hint="eastAsia"/>
                <w:b/>
                <w:bCs/>
                <w:color w:val="000000"/>
                <w:sz w:val="21"/>
                <w:szCs w:val="18"/>
              </w:rPr>
              <w:t>健康教育学</w:t>
            </w:r>
            <w:r>
              <w:rPr>
                <w:rFonts w:hint="eastAsia"/>
                <w:b/>
                <w:bCs/>
                <w:color w:val="000000"/>
                <w:sz w:val="21"/>
                <w:szCs w:val="18"/>
              </w:rPr>
              <w:br/>
              <w:t xml:space="preserve">330.81 </w:t>
            </w:r>
            <w:r>
              <w:rPr>
                <w:rFonts w:hint="eastAsia"/>
                <w:b/>
                <w:bCs/>
                <w:color w:val="000000"/>
                <w:sz w:val="21"/>
                <w:szCs w:val="18"/>
              </w:rPr>
              <w:t>卫生管理学</w:t>
            </w:r>
            <w:r>
              <w:rPr>
                <w:rFonts w:hint="eastAsia"/>
                <w:b/>
                <w:bCs/>
                <w:color w:val="000000"/>
                <w:sz w:val="21"/>
                <w:szCs w:val="18"/>
              </w:rPr>
              <w:br/>
              <w:t xml:space="preserve">330.99 </w:t>
            </w:r>
            <w:r>
              <w:rPr>
                <w:rFonts w:hint="eastAsia"/>
                <w:b/>
                <w:bCs/>
                <w:color w:val="000000"/>
                <w:sz w:val="21"/>
                <w:szCs w:val="18"/>
              </w:rPr>
              <w:t>预防医学与卫生学其他学科</w:t>
            </w:r>
            <w:r>
              <w:rPr>
                <w:rFonts w:hint="eastAsia"/>
                <w:b/>
                <w:bCs/>
                <w:color w:val="000000"/>
                <w:sz w:val="21"/>
                <w:szCs w:val="18"/>
              </w:rPr>
              <w:t xml:space="preserve"> </w:t>
            </w:r>
          </w:p>
          <w:p w:rsidR="00CC2E18" w:rsidRDefault="0009652C">
            <w:pPr>
              <w:pStyle w:val="a9"/>
              <w:spacing w:line="300" w:lineRule="exact"/>
              <w:rPr>
                <w:b/>
                <w:bCs/>
                <w:color w:val="000000"/>
                <w:sz w:val="21"/>
              </w:rPr>
            </w:pPr>
            <w:r>
              <w:rPr>
                <w:rFonts w:hint="eastAsia"/>
                <w:b/>
                <w:bCs/>
                <w:color w:val="000000"/>
                <w:sz w:val="21"/>
                <w:szCs w:val="18"/>
              </w:rPr>
              <w:t xml:space="preserve">340 </w:t>
            </w:r>
            <w:r>
              <w:rPr>
                <w:rFonts w:hint="eastAsia"/>
                <w:b/>
                <w:bCs/>
                <w:color w:val="000000"/>
                <w:sz w:val="21"/>
                <w:szCs w:val="18"/>
              </w:rPr>
              <w:t>军事医学与特种医学</w:t>
            </w:r>
            <w:r>
              <w:rPr>
                <w:rFonts w:hint="eastAsia"/>
                <w:b/>
                <w:bCs/>
                <w:color w:val="000000"/>
                <w:sz w:val="21"/>
                <w:szCs w:val="18"/>
              </w:rPr>
              <w:br/>
              <w:t xml:space="preserve">340.10 </w:t>
            </w:r>
            <w:r>
              <w:rPr>
                <w:rFonts w:hint="eastAsia"/>
                <w:b/>
                <w:bCs/>
                <w:color w:val="000000"/>
                <w:sz w:val="21"/>
                <w:szCs w:val="18"/>
              </w:rPr>
              <w:t>军事医学</w:t>
            </w:r>
            <w:r>
              <w:rPr>
                <w:rFonts w:hint="eastAsia"/>
                <w:b/>
                <w:bCs/>
                <w:color w:val="000000"/>
                <w:sz w:val="21"/>
                <w:szCs w:val="18"/>
              </w:rPr>
              <w:br/>
              <w:t xml:space="preserve">340.20 </w:t>
            </w:r>
            <w:r>
              <w:rPr>
                <w:rFonts w:hint="eastAsia"/>
                <w:b/>
                <w:bCs/>
                <w:color w:val="000000"/>
                <w:sz w:val="21"/>
                <w:szCs w:val="18"/>
              </w:rPr>
              <w:t>特种医学</w:t>
            </w:r>
            <w:r>
              <w:rPr>
                <w:rFonts w:hint="eastAsia"/>
                <w:b/>
                <w:bCs/>
                <w:color w:val="000000"/>
                <w:sz w:val="21"/>
                <w:szCs w:val="18"/>
              </w:rPr>
              <w:br/>
              <w:t xml:space="preserve">340.99 </w:t>
            </w:r>
            <w:r>
              <w:rPr>
                <w:rFonts w:hint="eastAsia"/>
                <w:b/>
                <w:bCs/>
                <w:color w:val="000000"/>
                <w:sz w:val="21"/>
                <w:szCs w:val="18"/>
              </w:rPr>
              <w:t>军事医学与特种医学其他学科</w:t>
            </w:r>
            <w:r>
              <w:rPr>
                <w:rFonts w:hint="eastAsia"/>
                <w:b/>
                <w:bCs/>
                <w:color w:val="000000"/>
                <w:sz w:val="21"/>
                <w:szCs w:val="18"/>
              </w:rPr>
              <w:t xml:space="preserve"> </w:t>
            </w:r>
          </w:p>
          <w:p w:rsidR="00CC2E18" w:rsidRDefault="0009652C">
            <w:pPr>
              <w:pStyle w:val="a9"/>
              <w:spacing w:line="300" w:lineRule="exact"/>
              <w:rPr>
                <w:b/>
                <w:bCs/>
                <w:color w:val="000000"/>
                <w:sz w:val="21"/>
              </w:rPr>
            </w:pPr>
            <w:r>
              <w:rPr>
                <w:rFonts w:hint="eastAsia"/>
                <w:b/>
                <w:bCs/>
                <w:color w:val="000000"/>
                <w:sz w:val="21"/>
                <w:szCs w:val="18"/>
              </w:rPr>
              <w:t xml:space="preserve">350 </w:t>
            </w:r>
            <w:r>
              <w:rPr>
                <w:rFonts w:hint="eastAsia"/>
                <w:b/>
                <w:bCs/>
                <w:color w:val="000000"/>
                <w:sz w:val="21"/>
                <w:szCs w:val="18"/>
              </w:rPr>
              <w:t>药学</w:t>
            </w:r>
            <w:r>
              <w:rPr>
                <w:rFonts w:hint="eastAsia"/>
                <w:b/>
                <w:bCs/>
                <w:color w:val="000000"/>
                <w:sz w:val="21"/>
                <w:szCs w:val="18"/>
              </w:rPr>
              <w:br/>
              <w:t xml:space="preserve">350.10 </w:t>
            </w:r>
            <w:r>
              <w:rPr>
                <w:rFonts w:hint="eastAsia"/>
                <w:b/>
                <w:bCs/>
                <w:color w:val="000000"/>
                <w:sz w:val="21"/>
                <w:szCs w:val="18"/>
              </w:rPr>
              <w:t>药物化学</w:t>
            </w:r>
            <w:r>
              <w:rPr>
                <w:rFonts w:hint="eastAsia"/>
                <w:b/>
                <w:bCs/>
                <w:color w:val="000000"/>
                <w:sz w:val="21"/>
                <w:szCs w:val="18"/>
              </w:rPr>
              <w:t>(</w:t>
            </w:r>
            <w:r>
              <w:rPr>
                <w:rFonts w:hint="eastAsia"/>
                <w:b/>
                <w:bCs/>
                <w:color w:val="000000"/>
                <w:sz w:val="21"/>
                <w:szCs w:val="18"/>
              </w:rPr>
              <w:t>包括天然药物化学等</w:t>
            </w:r>
            <w:r>
              <w:rPr>
                <w:rFonts w:hint="eastAsia"/>
                <w:b/>
                <w:bCs/>
                <w:color w:val="000000"/>
                <w:sz w:val="21"/>
                <w:szCs w:val="18"/>
              </w:rPr>
              <w:t>)</w:t>
            </w:r>
            <w:r>
              <w:rPr>
                <w:rFonts w:hint="eastAsia"/>
                <w:b/>
                <w:bCs/>
                <w:color w:val="000000"/>
                <w:sz w:val="21"/>
                <w:szCs w:val="18"/>
              </w:rPr>
              <w:br/>
              <w:t xml:space="preserve">350.20 </w:t>
            </w:r>
            <w:r>
              <w:rPr>
                <w:rFonts w:hint="eastAsia"/>
                <w:b/>
                <w:bCs/>
                <w:color w:val="000000"/>
                <w:sz w:val="21"/>
                <w:szCs w:val="18"/>
              </w:rPr>
              <w:t>生物药物学</w:t>
            </w:r>
            <w:r>
              <w:rPr>
                <w:rFonts w:hint="eastAsia"/>
                <w:b/>
                <w:bCs/>
                <w:color w:val="000000"/>
                <w:sz w:val="21"/>
                <w:szCs w:val="18"/>
              </w:rPr>
              <w:br/>
              <w:t xml:space="preserve">350.25 </w:t>
            </w:r>
            <w:r>
              <w:rPr>
                <w:rFonts w:hint="eastAsia"/>
                <w:b/>
                <w:bCs/>
                <w:color w:val="000000"/>
                <w:sz w:val="21"/>
                <w:szCs w:val="18"/>
              </w:rPr>
              <w:t>微生物药物学</w:t>
            </w:r>
            <w:r>
              <w:rPr>
                <w:rFonts w:hint="eastAsia"/>
                <w:b/>
                <w:bCs/>
                <w:color w:val="000000"/>
                <w:sz w:val="21"/>
                <w:szCs w:val="18"/>
              </w:rPr>
              <w:br/>
              <w:t xml:space="preserve">350.30 </w:t>
            </w:r>
            <w:r>
              <w:rPr>
                <w:rFonts w:hint="eastAsia"/>
                <w:b/>
                <w:bCs/>
                <w:color w:val="000000"/>
                <w:sz w:val="21"/>
                <w:szCs w:val="18"/>
              </w:rPr>
              <w:t>放射性药物学</w:t>
            </w:r>
            <w:r>
              <w:rPr>
                <w:rFonts w:hint="eastAsia"/>
                <w:b/>
                <w:bCs/>
                <w:color w:val="000000"/>
                <w:sz w:val="21"/>
                <w:szCs w:val="18"/>
              </w:rPr>
              <w:br/>
              <w:t xml:space="preserve">350.35 </w:t>
            </w:r>
            <w:r>
              <w:rPr>
                <w:rFonts w:hint="eastAsia"/>
                <w:b/>
                <w:bCs/>
                <w:color w:val="000000"/>
                <w:sz w:val="21"/>
                <w:szCs w:val="18"/>
              </w:rPr>
              <w:t>药剂学</w:t>
            </w:r>
            <w:r>
              <w:rPr>
                <w:rFonts w:hint="eastAsia"/>
                <w:b/>
                <w:bCs/>
                <w:color w:val="000000"/>
                <w:sz w:val="21"/>
                <w:szCs w:val="18"/>
              </w:rPr>
              <w:br/>
              <w:t xml:space="preserve">350.40 </w:t>
            </w:r>
            <w:r>
              <w:rPr>
                <w:rFonts w:hint="eastAsia"/>
                <w:b/>
                <w:bCs/>
                <w:color w:val="000000"/>
                <w:sz w:val="21"/>
                <w:szCs w:val="18"/>
              </w:rPr>
              <w:t>药效学</w:t>
            </w:r>
            <w:r>
              <w:rPr>
                <w:rFonts w:hint="eastAsia"/>
                <w:b/>
                <w:bCs/>
                <w:color w:val="000000"/>
                <w:sz w:val="21"/>
                <w:szCs w:val="18"/>
              </w:rPr>
              <w:br/>
              <w:t xml:space="preserve">350.45 </w:t>
            </w:r>
            <w:r>
              <w:rPr>
                <w:rFonts w:hint="eastAsia"/>
                <w:b/>
                <w:bCs/>
                <w:color w:val="000000"/>
                <w:sz w:val="21"/>
                <w:szCs w:val="18"/>
              </w:rPr>
              <w:t>药物管理学</w:t>
            </w:r>
            <w:r>
              <w:rPr>
                <w:rFonts w:hint="eastAsia"/>
                <w:b/>
                <w:bCs/>
                <w:color w:val="000000"/>
                <w:sz w:val="21"/>
                <w:szCs w:val="18"/>
              </w:rPr>
              <w:br/>
              <w:t xml:space="preserve">350.50 </w:t>
            </w:r>
            <w:r>
              <w:rPr>
                <w:rFonts w:hint="eastAsia"/>
                <w:b/>
                <w:bCs/>
                <w:color w:val="000000"/>
                <w:sz w:val="21"/>
                <w:szCs w:val="18"/>
              </w:rPr>
              <w:t>药物统计学</w:t>
            </w:r>
            <w:r>
              <w:rPr>
                <w:rFonts w:hint="eastAsia"/>
                <w:b/>
                <w:bCs/>
                <w:color w:val="000000"/>
                <w:sz w:val="21"/>
                <w:szCs w:val="18"/>
              </w:rPr>
              <w:br/>
              <w:t xml:space="preserve">350.99 </w:t>
            </w:r>
            <w:r>
              <w:rPr>
                <w:rFonts w:hint="eastAsia"/>
                <w:b/>
                <w:bCs/>
                <w:color w:val="000000"/>
                <w:sz w:val="21"/>
                <w:szCs w:val="18"/>
              </w:rPr>
              <w:t>药学其他学科</w:t>
            </w:r>
            <w:r>
              <w:rPr>
                <w:rFonts w:hint="eastAsia"/>
                <w:b/>
                <w:bCs/>
                <w:color w:val="000000"/>
                <w:sz w:val="21"/>
                <w:szCs w:val="18"/>
              </w:rPr>
              <w:t xml:space="preserve"> </w:t>
            </w:r>
          </w:p>
          <w:p w:rsidR="00CC2E18" w:rsidRDefault="0009652C">
            <w:pPr>
              <w:pStyle w:val="a9"/>
              <w:spacing w:line="300" w:lineRule="atLeast"/>
              <w:rPr>
                <w:b/>
                <w:bCs/>
                <w:color w:val="000000"/>
                <w:sz w:val="21"/>
              </w:rPr>
            </w:pPr>
            <w:r>
              <w:rPr>
                <w:rFonts w:hint="eastAsia"/>
                <w:b/>
                <w:bCs/>
                <w:color w:val="000000"/>
                <w:sz w:val="21"/>
                <w:szCs w:val="18"/>
              </w:rPr>
              <w:t>360</w:t>
            </w:r>
            <w:r>
              <w:rPr>
                <w:rFonts w:hint="eastAsia"/>
                <w:b/>
                <w:bCs/>
                <w:color w:val="000000"/>
                <w:sz w:val="21"/>
                <w:szCs w:val="18"/>
              </w:rPr>
              <w:t xml:space="preserve"> </w:t>
            </w:r>
            <w:r>
              <w:rPr>
                <w:rFonts w:hint="eastAsia"/>
                <w:b/>
                <w:bCs/>
                <w:color w:val="000000"/>
                <w:sz w:val="21"/>
                <w:szCs w:val="18"/>
              </w:rPr>
              <w:t>中医学与中药学</w:t>
            </w:r>
            <w:r>
              <w:rPr>
                <w:rFonts w:hint="eastAsia"/>
                <w:b/>
                <w:bCs/>
                <w:color w:val="000000"/>
                <w:sz w:val="21"/>
                <w:szCs w:val="18"/>
              </w:rPr>
              <w:br/>
              <w:t xml:space="preserve">360.10 </w:t>
            </w:r>
            <w:r>
              <w:rPr>
                <w:rFonts w:hint="eastAsia"/>
                <w:b/>
                <w:bCs/>
                <w:color w:val="000000"/>
                <w:sz w:val="21"/>
                <w:szCs w:val="18"/>
              </w:rPr>
              <w:t>中医学</w:t>
            </w:r>
            <w:r>
              <w:rPr>
                <w:rFonts w:hint="eastAsia"/>
                <w:b/>
                <w:bCs/>
                <w:color w:val="000000"/>
                <w:sz w:val="21"/>
                <w:szCs w:val="18"/>
              </w:rPr>
              <w:br/>
              <w:t xml:space="preserve">360.20 </w:t>
            </w:r>
            <w:r>
              <w:rPr>
                <w:rFonts w:hint="eastAsia"/>
                <w:b/>
                <w:bCs/>
                <w:color w:val="000000"/>
                <w:sz w:val="21"/>
                <w:szCs w:val="18"/>
              </w:rPr>
              <w:t>民族医学</w:t>
            </w:r>
            <w:r>
              <w:rPr>
                <w:rFonts w:hint="eastAsia"/>
                <w:b/>
                <w:bCs/>
                <w:color w:val="000000"/>
                <w:sz w:val="21"/>
                <w:szCs w:val="18"/>
              </w:rPr>
              <w:br/>
              <w:t xml:space="preserve">360.30 </w:t>
            </w:r>
            <w:r>
              <w:rPr>
                <w:rFonts w:hint="eastAsia"/>
                <w:b/>
                <w:bCs/>
                <w:color w:val="000000"/>
                <w:sz w:val="21"/>
                <w:szCs w:val="18"/>
              </w:rPr>
              <w:t>中西医结合医学</w:t>
            </w:r>
            <w:r>
              <w:rPr>
                <w:rFonts w:hint="eastAsia"/>
                <w:b/>
                <w:bCs/>
                <w:color w:val="000000"/>
                <w:sz w:val="21"/>
                <w:szCs w:val="18"/>
              </w:rPr>
              <w:br/>
              <w:t xml:space="preserve">360.40 </w:t>
            </w:r>
            <w:r>
              <w:rPr>
                <w:rFonts w:hint="eastAsia"/>
                <w:b/>
                <w:bCs/>
                <w:color w:val="000000"/>
                <w:sz w:val="21"/>
                <w:szCs w:val="18"/>
              </w:rPr>
              <w:t>中药学</w:t>
            </w:r>
            <w:r>
              <w:rPr>
                <w:rFonts w:hint="eastAsia"/>
                <w:b/>
                <w:bCs/>
                <w:color w:val="000000"/>
                <w:sz w:val="21"/>
                <w:szCs w:val="18"/>
              </w:rPr>
              <w:br/>
              <w:t xml:space="preserve">360.99 </w:t>
            </w:r>
            <w:r>
              <w:rPr>
                <w:rFonts w:hint="eastAsia"/>
                <w:b/>
                <w:bCs/>
                <w:color w:val="000000"/>
                <w:sz w:val="21"/>
                <w:szCs w:val="18"/>
              </w:rPr>
              <w:t>中医学与中药学其他学科</w:t>
            </w:r>
            <w:r>
              <w:rPr>
                <w:rFonts w:hint="eastAsia"/>
                <w:b/>
                <w:bCs/>
                <w:color w:val="000000"/>
                <w:sz w:val="21"/>
                <w:szCs w:val="18"/>
              </w:rPr>
              <w:t xml:space="preserve"> </w:t>
            </w:r>
          </w:p>
          <w:p w:rsidR="00CC2E18" w:rsidRDefault="0009652C">
            <w:pPr>
              <w:pStyle w:val="a9"/>
              <w:spacing w:line="300" w:lineRule="atLeast"/>
              <w:rPr>
                <w:b/>
                <w:bCs/>
                <w:color w:val="000000"/>
                <w:sz w:val="21"/>
              </w:rPr>
            </w:pPr>
            <w:r>
              <w:rPr>
                <w:rFonts w:hint="eastAsia"/>
                <w:b/>
                <w:bCs/>
                <w:color w:val="000000"/>
                <w:sz w:val="21"/>
                <w:szCs w:val="18"/>
              </w:rPr>
              <w:t xml:space="preserve">410 </w:t>
            </w:r>
            <w:r>
              <w:rPr>
                <w:rFonts w:hint="eastAsia"/>
                <w:b/>
                <w:bCs/>
                <w:color w:val="000000"/>
                <w:sz w:val="21"/>
                <w:szCs w:val="18"/>
              </w:rPr>
              <w:t>工程与技术科学基础学科</w:t>
            </w:r>
            <w:r>
              <w:rPr>
                <w:rFonts w:hint="eastAsia"/>
                <w:b/>
                <w:bCs/>
                <w:color w:val="000000"/>
                <w:sz w:val="21"/>
                <w:szCs w:val="18"/>
              </w:rPr>
              <w:br/>
              <w:t xml:space="preserve">410.10 </w:t>
            </w:r>
            <w:r>
              <w:rPr>
                <w:rFonts w:hint="eastAsia"/>
                <w:b/>
                <w:bCs/>
                <w:color w:val="000000"/>
                <w:sz w:val="21"/>
                <w:szCs w:val="18"/>
              </w:rPr>
              <w:t>工程数学</w:t>
            </w:r>
            <w:r>
              <w:rPr>
                <w:rFonts w:hint="eastAsia"/>
                <w:b/>
                <w:bCs/>
                <w:color w:val="000000"/>
                <w:sz w:val="21"/>
                <w:szCs w:val="18"/>
              </w:rPr>
              <w:br/>
              <w:t xml:space="preserve">410.15 </w:t>
            </w:r>
            <w:r>
              <w:rPr>
                <w:rFonts w:hint="eastAsia"/>
                <w:b/>
                <w:bCs/>
                <w:color w:val="000000"/>
                <w:sz w:val="21"/>
                <w:szCs w:val="18"/>
              </w:rPr>
              <w:t>工程控制论</w:t>
            </w:r>
            <w:r>
              <w:rPr>
                <w:rFonts w:hint="eastAsia"/>
                <w:b/>
                <w:bCs/>
                <w:color w:val="000000"/>
                <w:sz w:val="21"/>
                <w:szCs w:val="18"/>
              </w:rPr>
              <w:br/>
              <w:t xml:space="preserve">410.20 </w:t>
            </w:r>
            <w:r>
              <w:rPr>
                <w:rFonts w:hint="eastAsia"/>
                <w:b/>
                <w:bCs/>
                <w:color w:val="000000"/>
                <w:sz w:val="21"/>
                <w:szCs w:val="18"/>
              </w:rPr>
              <w:t>工程力学</w:t>
            </w:r>
            <w:r>
              <w:rPr>
                <w:rFonts w:hint="eastAsia"/>
                <w:b/>
                <w:bCs/>
                <w:color w:val="000000"/>
                <w:sz w:val="21"/>
                <w:szCs w:val="18"/>
              </w:rPr>
              <w:br/>
              <w:t xml:space="preserve">410.25 </w:t>
            </w:r>
            <w:r>
              <w:rPr>
                <w:rFonts w:hint="eastAsia"/>
                <w:b/>
                <w:bCs/>
                <w:color w:val="000000"/>
                <w:sz w:val="21"/>
                <w:szCs w:val="18"/>
              </w:rPr>
              <w:t>工程物理学</w:t>
            </w:r>
            <w:r>
              <w:rPr>
                <w:rFonts w:hint="eastAsia"/>
                <w:b/>
                <w:bCs/>
                <w:color w:val="000000"/>
                <w:sz w:val="21"/>
                <w:szCs w:val="18"/>
              </w:rPr>
              <w:br/>
              <w:t xml:space="preserve">410.30 </w:t>
            </w:r>
            <w:r>
              <w:rPr>
                <w:rFonts w:hint="eastAsia"/>
                <w:b/>
                <w:bCs/>
                <w:color w:val="000000"/>
                <w:sz w:val="21"/>
                <w:szCs w:val="18"/>
              </w:rPr>
              <w:t>工程地质学</w:t>
            </w:r>
            <w:r>
              <w:rPr>
                <w:rFonts w:hint="eastAsia"/>
                <w:b/>
                <w:bCs/>
                <w:color w:val="000000"/>
                <w:sz w:val="21"/>
                <w:szCs w:val="18"/>
              </w:rPr>
              <w:br/>
              <w:t xml:space="preserve">410.35 </w:t>
            </w:r>
            <w:r>
              <w:rPr>
                <w:rFonts w:hint="eastAsia"/>
                <w:b/>
                <w:bCs/>
                <w:color w:val="000000"/>
                <w:sz w:val="21"/>
                <w:szCs w:val="18"/>
              </w:rPr>
              <w:t>工程水文学</w:t>
            </w:r>
            <w:r>
              <w:rPr>
                <w:rFonts w:hint="eastAsia"/>
                <w:b/>
                <w:bCs/>
                <w:color w:val="000000"/>
                <w:sz w:val="21"/>
                <w:szCs w:val="18"/>
              </w:rPr>
              <w:br/>
              <w:t xml:space="preserve">410.40 </w:t>
            </w:r>
            <w:r>
              <w:rPr>
                <w:rFonts w:hint="eastAsia"/>
                <w:b/>
                <w:bCs/>
                <w:color w:val="000000"/>
                <w:sz w:val="21"/>
                <w:szCs w:val="18"/>
              </w:rPr>
              <w:t>工程仿生学</w:t>
            </w:r>
            <w:r>
              <w:rPr>
                <w:rFonts w:hint="eastAsia"/>
                <w:b/>
                <w:bCs/>
                <w:color w:val="000000"/>
                <w:sz w:val="21"/>
                <w:szCs w:val="18"/>
              </w:rPr>
              <w:br/>
              <w:t xml:space="preserve">410.45 </w:t>
            </w:r>
            <w:r>
              <w:rPr>
                <w:rFonts w:hint="eastAsia"/>
                <w:b/>
                <w:bCs/>
                <w:color w:val="000000"/>
                <w:sz w:val="21"/>
                <w:szCs w:val="18"/>
              </w:rPr>
              <w:t>工程心理学</w:t>
            </w:r>
            <w:r>
              <w:rPr>
                <w:rFonts w:hint="eastAsia"/>
                <w:b/>
                <w:bCs/>
                <w:color w:val="000000"/>
                <w:sz w:val="21"/>
                <w:szCs w:val="18"/>
              </w:rPr>
              <w:br/>
              <w:t xml:space="preserve">410.50 </w:t>
            </w:r>
            <w:r>
              <w:rPr>
                <w:rFonts w:hint="eastAsia"/>
                <w:b/>
                <w:bCs/>
                <w:color w:val="000000"/>
                <w:sz w:val="21"/>
                <w:szCs w:val="18"/>
              </w:rPr>
              <w:t>标准化科学技术</w:t>
            </w:r>
            <w:r>
              <w:rPr>
                <w:rFonts w:hint="eastAsia"/>
                <w:b/>
                <w:bCs/>
                <w:color w:val="000000"/>
                <w:sz w:val="21"/>
                <w:szCs w:val="18"/>
              </w:rPr>
              <w:t>(</w:t>
            </w:r>
            <w:r>
              <w:rPr>
                <w:rFonts w:hint="eastAsia"/>
                <w:b/>
                <w:bCs/>
                <w:color w:val="000000"/>
                <w:sz w:val="21"/>
                <w:szCs w:val="18"/>
              </w:rPr>
              <w:t>亦称标准化学</w:t>
            </w:r>
            <w:r>
              <w:rPr>
                <w:rFonts w:hint="eastAsia"/>
                <w:b/>
                <w:bCs/>
                <w:color w:val="000000"/>
                <w:sz w:val="21"/>
                <w:szCs w:val="18"/>
              </w:rPr>
              <w:t>)</w:t>
            </w:r>
            <w:r>
              <w:rPr>
                <w:rFonts w:hint="eastAsia"/>
                <w:b/>
                <w:bCs/>
                <w:color w:val="000000"/>
                <w:sz w:val="21"/>
                <w:szCs w:val="18"/>
              </w:rPr>
              <w:br/>
              <w:t xml:space="preserve">410.55 </w:t>
            </w:r>
            <w:r>
              <w:rPr>
                <w:rFonts w:hint="eastAsia"/>
                <w:b/>
                <w:bCs/>
                <w:color w:val="000000"/>
                <w:sz w:val="21"/>
                <w:szCs w:val="18"/>
              </w:rPr>
              <w:t>计量学</w:t>
            </w:r>
            <w:r>
              <w:rPr>
                <w:rFonts w:hint="eastAsia"/>
                <w:b/>
                <w:bCs/>
                <w:color w:val="000000"/>
                <w:sz w:val="21"/>
                <w:szCs w:val="18"/>
              </w:rPr>
              <w:br/>
              <w:t xml:space="preserve">410.60 </w:t>
            </w:r>
            <w:r>
              <w:rPr>
                <w:rFonts w:hint="eastAsia"/>
                <w:b/>
                <w:bCs/>
                <w:color w:val="000000"/>
                <w:sz w:val="21"/>
                <w:szCs w:val="18"/>
              </w:rPr>
              <w:t>工程图学</w:t>
            </w:r>
            <w:r>
              <w:rPr>
                <w:rFonts w:hint="eastAsia"/>
                <w:b/>
                <w:bCs/>
                <w:color w:val="000000"/>
                <w:sz w:val="21"/>
                <w:szCs w:val="18"/>
              </w:rPr>
              <w:br/>
              <w:t xml:space="preserve">410.65 </w:t>
            </w:r>
            <w:r>
              <w:rPr>
                <w:rFonts w:hint="eastAsia"/>
                <w:b/>
                <w:bCs/>
                <w:color w:val="000000"/>
                <w:sz w:val="21"/>
                <w:szCs w:val="18"/>
              </w:rPr>
              <w:t>勘查技术</w:t>
            </w:r>
            <w:r>
              <w:rPr>
                <w:rFonts w:hint="eastAsia"/>
                <w:b/>
                <w:bCs/>
                <w:color w:val="000000"/>
                <w:sz w:val="21"/>
                <w:szCs w:val="18"/>
              </w:rPr>
              <w:br/>
              <w:t>41</w:t>
            </w:r>
            <w:r>
              <w:rPr>
                <w:rFonts w:hint="eastAsia"/>
                <w:b/>
                <w:bCs/>
                <w:color w:val="000000"/>
                <w:sz w:val="21"/>
                <w:szCs w:val="18"/>
              </w:rPr>
              <w:t xml:space="preserve">0.70 </w:t>
            </w:r>
            <w:r>
              <w:rPr>
                <w:rFonts w:hint="eastAsia"/>
                <w:b/>
                <w:bCs/>
                <w:color w:val="000000"/>
                <w:sz w:val="21"/>
                <w:szCs w:val="18"/>
              </w:rPr>
              <w:t>工程通用技术</w:t>
            </w:r>
          </w:p>
        </w:tc>
        <w:tc>
          <w:tcPr>
            <w:tcW w:w="4264" w:type="dxa"/>
            <w:gridSpan w:val="3"/>
            <w:tcBorders>
              <w:top w:val="single" w:sz="4" w:space="0" w:color="auto"/>
              <w:left w:val="single" w:sz="4" w:space="0" w:color="auto"/>
              <w:bottom w:val="single" w:sz="4" w:space="0" w:color="auto"/>
              <w:right w:val="single" w:sz="4" w:space="0" w:color="auto"/>
            </w:tcBorders>
          </w:tcPr>
          <w:p w:rsidR="00CC2E18" w:rsidRDefault="0009652C">
            <w:pPr>
              <w:pStyle w:val="a9"/>
              <w:spacing w:line="300" w:lineRule="exact"/>
              <w:rPr>
                <w:b/>
                <w:bCs/>
                <w:color w:val="000000"/>
                <w:sz w:val="21"/>
                <w:szCs w:val="18"/>
              </w:rPr>
            </w:pPr>
            <w:r>
              <w:rPr>
                <w:rFonts w:hint="eastAsia"/>
                <w:b/>
                <w:bCs/>
                <w:color w:val="000000"/>
                <w:sz w:val="21"/>
                <w:szCs w:val="18"/>
              </w:rPr>
              <w:t xml:space="preserve">410.75 </w:t>
            </w:r>
            <w:r>
              <w:rPr>
                <w:rFonts w:hint="eastAsia"/>
                <w:b/>
                <w:bCs/>
                <w:color w:val="000000"/>
                <w:sz w:val="21"/>
                <w:szCs w:val="18"/>
              </w:rPr>
              <w:t>工业工程学</w:t>
            </w:r>
            <w:r>
              <w:rPr>
                <w:rFonts w:hint="eastAsia"/>
                <w:b/>
                <w:bCs/>
                <w:color w:val="000000"/>
                <w:sz w:val="21"/>
                <w:szCs w:val="18"/>
              </w:rPr>
              <w:t>(</w:t>
            </w:r>
            <w:r>
              <w:rPr>
                <w:rFonts w:hint="eastAsia"/>
                <w:b/>
                <w:bCs/>
                <w:color w:val="000000"/>
                <w:sz w:val="21"/>
                <w:szCs w:val="18"/>
              </w:rPr>
              <w:t>亦称工程系统工程</w:t>
            </w:r>
            <w:r>
              <w:rPr>
                <w:rFonts w:hint="eastAsia"/>
                <w:b/>
                <w:bCs/>
                <w:color w:val="000000"/>
                <w:sz w:val="21"/>
                <w:szCs w:val="18"/>
              </w:rPr>
              <w:t>)</w:t>
            </w:r>
            <w:r>
              <w:rPr>
                <w:rFonts w:hint="eastAsia"/>
                <w:b/>
                <w:bCs/>
                <w:color w:val="000000"/>
                <w:sz w:val="21"/>
                <w:szCs w:val="18"/>
              </w:rPr>
              <w:br/>
              <w:t xml:space="preserve">410.99 </w:t>
            </w:r>
            <w:r>
              <w:rPr>
                <w:rFonts w:hint="eastAsia"/>
                <w:b/>
                <w:bCs/>
                <w:color w:val="000000"/>
                <w:sz w:val="21"/>
                <w:szCs w:val="18"/>
              </w:rPr>
              <w:t>工程与技术科学基础学科其他学科</w:t>
            </w:r>
          </w:p>
          <w:p w:rsidR="00CC2E18" w:rsidRDefault="0009652C">
            <w:pPr>
              <w:pStyle w:val="a9"/>
              <w:spacing w:line="300" w:lineRule="exact"/>
              <w:rPr>
                <w:b/>
                <w:bCs/>
                <w:color w:val="000000"/>
                <w:sz w:val="21"/>
              </w:rPr>
            </w:pPr>
            <w:r>
              <w:rPr>
                <w:rFonts w:hint="eastAsia"/>
                <w:b/>
                <w:bCs/>
                <w:color w:val="000000"/>
                <w:sz w:val="21"/>
                <w:szCs w:val="18"/>
              </w:rPr>
              <w:t xml:space="preserve">420 </w:t>
            </w:r>
            <w:r>
              <w:rPr>
                <w:rFonts w:hint="eastAsia"/>
                <w:b/>
                <w:bCs/>
                <w:color w:val="000000"/>
                <w:sz w:val="21"/>
                <w:szCs w:val="18"/>
              </w:rPr>
              <w:t>测绘科学技术</w:t>
            </w:r>
            <w:r>
              <w:rPr>
                <w:rFonts w:hint="eastAsia"/>
                <w:b/>
                <w:bCs/>
                <w:color w:val="000000"/>
                <w:sz w:val="21"/>
                <w:szCs w:val="18"/>
              </w:rPr>
              <w:br/>
              <w:t xml:space="preserve">420.10 </w:t>
            </w:r>
            <w:r>
              <w:rPr>
                <w:rFonts w:hint="eastAsia"/>
                <w:b/>
                <w:bCs/>
                <w:color w:val="000000"/>
                <w:sz w:val="21"/>
                <w:szCs w:val="18"/>
              </w:rPr>
              <w:t>大地测量技术</w:t>
            </w:r>
            <w:r>
              <w:rPr>
                <w:rFonts w:hint="eastAsia"/>
                <w:b/>
                <w:bCs/>
                <w:color w:val="000000"/>
                <w:sz w:val="21"/>
                <w:szCs w:val="18"/>
              </w:rPr>
              <w:br/>
              <w:t xml:space="preserve">420.20 </w:t>
            </w:r>
            <w:r>
              <w:rPr>
                <w:rFonts w:hint="eastAsia"/>
                <w:b/>
                <w:bCs/>
                <w:color w:val="000000"/>
                <w:sz w:val="21"/>
                <w:szCs w:val="18"/>
              </w:rPr>
              <w:t>摄影测量与遥感技术</w:t>
            </w:r>
            <w:r>
              <w:rPr>
                <w:rFonts w:hint="eastAsia"/>
                <w:b/>
                <w:bCs/>
                <w:color w:val="000000"/>
                <w:sz w:val="21"/>
                <w:szCs w:val="18"/>
              </w:rPr>
              <w:br/>
              <w:t xml:space="preserve">420.30 </w:t>
            </w:r>
            <w:r>
              <w:rPr>
                <w:rFonts w:hint="eastAsia"/>
                <w:b/>
                <w:bCs/>
                <w:color w:val="000000"/>
                <w:sz w:val="21"/>
                <w:szCs w:val="18"/>
              </w:rPr>
              <w:t>地图制图技术</w:t>
            </w:r>
            <w:r>
              <w:rPr>
                <w:rFonts w:hint="eastAsia"/>
                <w:b/>
                <w:bCs/>
                <w:color w:val="000000"/>
                <w:sz w:val="21"/>
                <w:szCs w:val="18"/>
              </w:rPr>
              <w:br/>
              <w:t xml:space="preserve">420.40 </w:t>
            </w:r>
            <w:r>
              <w:rPr>
                <w:rFonts w:hint="eastAsia"/>
                <w:b/>
                <w:bCs/>
                <w:color w:val="000000"/>
                <w:sz w:val="21"/>
                <w:szCs w:val="18"/>
              </w:rPr>
              <w:t>工程测量技术</w:t>
            </w:r>
            <w:r>
              <w:rPr>
                <w:rFonts w:hint="eastAsia"/>
                <w:b/>
                <w:bCs/>
                <w:color w:val="000000"/>
                <w:sz w:val="21"/>
                <w:szCs w:val="18"/>
              </w:rPr>
              <w:br/>
              <w:t xml:space="preserve">420.50 </w:t>
            </w:r>
            <w:r>
              <w:rPr>
                <w:rFonts w:hint="eastAsia"/>
                <w:b/>
                <w:bCs/>
                <w:color w:val="000000"/>
                <w:sz w:val="21"/>
                <w:szCs w:val="18"/>
              </w:rPr>
              <w:t>海洋测绘</w:t>
            </w:r>
            <w:r>
              <w:rPr>
                <w:rFonts w:hint="eastAsia"/>
                <w:b/>
                <w:bCs/>
                <w:color w:val="000000"/>
                <w:sz w:val="21"/>
                <w:szCs w:val="18"/>
              </w:rPr>
              <w:br/>
              <w:t xml:space="preserve">420.60 </w:t>
            </w:r>
            <w:r>
              <w:rPr>
                <w:rFonts w:hint="eastAsia"/>
                <w:b/>
                <w:bCs/>
                <w:color w:val="000000"/>
                <w:sz w:val="21"/>
                <w:szCs w:val="18"/>
              </w:rPr>
              <w:t>测绘仪器</w:t>
            </w:r>
            <w:r>
              <w:rPr>
                <w:rFonts w:hint="eastAsia"/>
                <w:b/>
                <w:bCs/>
                <w:color w:val="000000"/>
                <w:sz w:val="21"/>
                <w:szCs w:val="18"/>
              </w:rPr>
              <w:br/>
              <w:t xml:space="preserve">420.99 </w:t>
            </w:r>
            <w:r>
              <w:rPr>
                <w:rFonts w:hint="eastAsia"/>
                <w:b/>
                <w:bCs/>
                <w:color w:val="000000"/>
                <w:sz w:val="21"/>
                <w:szCs w:val="18"/>
              </w:rPr>
              <w:t>测绘科学技术其他学科</w:t>
            </w:r>
            <w:r>
              <w:rPr>
                <w:rFonts w:hint="eastAsia"/>
                <w:b/>
                <w:bCs/>
                <w:color w:val="000000"/>
                <w:sz w:val="21"/>
                <w:szCs w:val="18"/>
              </w:rPr>
              <w:t xml:space="preserve"> </w:t>
            </w:r>
          </w:p>
          <w:p w:rsidR="00CC2E18" w:rsidRDefault="0009652C">
            <w:pPr>
              <w:pStyle w:val="a9"/>
              <w:spacing w:line="300" w:lineRule="exact"/>
              <w:rPr>
                <w:b/>
                <w:bCs/>
                <w:color w:val="000000"/>
                <w:sz w:val="21"/>
              </w:rPr>
            </w:pPr>
            <w:r>
              <w:rPr>
                <w:rFonts w:hint="eastAsia"/>
                <w:b/>
                <w:bCs/>
                <w:color w:val="000000"/>
                <w:sz w:val="21"/>
                <w:szCs w:val="18"/>
              </w:rPr>
              <w:t xml:space="preserve">430 </w:t>
            </w:r>
            <w:r>
              <w:rPr>
                <w:rFonts w:hint="eastAsia"/>
                <w:b/>
                <w:bCs/>
                <w:color w:val="000000"/>
                <w:sz w:val="21"/>
                <w:szCs w:val="18"/>
              </w:rPr>
              <w:t>材料科学</w:t>
            </w:r>
            <w:r>
              <w:rPr>
                <w:rFonts w:hint="eastAsia"/>
                <w:b/>
                <w:bCs/>
                <w:color w:val="000000"/>
                <w:sz w:val="21"/>
                <w:szCs w:val="18"/>
              </w:rPr>
              <w:br/>
              <w:t xml:space="preserve">430.10 </w:t>
            </w:r>
            <w:r>
              <w:rPr>
                <w:rFonts w:hint="eastAsia"/>
                <w:b/>
                <w:bCs/>
                <w:color w:val="000000"/>
                <w:sz w:val="21"/>
                <w:szCs w:val="18"/>
              </w:rPr>
              <w:t>材料科学基础学科</w:t>
            </w:r>
            <w:r>
              <w:rPr>
                <w:rFonts w:hint="eastAsia"/>
                <w:b/>
                <w:bCs/>
                <w:color w:val="000000"/>
                <w:sz w:val="21"/>
                <w:szCs w:val="18"/>
              </w:rPr>
              <w:br/>
              <w:t xml:space="preserve">430.15 </w:t>
            </w:r>
            <w:r>
              <w:rPr>
                <w:rFonts w:hint="eastAsia"/>
                <w:b/>
                <w:bCs/>
                <w:color w:val="000000"/>
                <w:sz w:val="21"/>
                <w:szCs w:val="18"/>
              </w:rPr>
              <w:t>材料表面与界面</w:t>
            </w:r>
            <w:r>
              <w:rPr>
                <w:rFonts w:hint="eastAsia"/>
                <w:b/>
                <w:bCs/>
                <w:color w:val="000000"/>
                <w:sz w:val="21"/>
                <w:szCs w:val="18"/>
              </w:rPr>
              <w:t>(</w:t>
            </w:r>
            <w:r>
              <w:rPr>
                <w:rFonts w:hint="eastAsia"/>
                <w:b/>
                <w:bCs/>
                <w:color w:val="000000"/>
                <w:sz w:val="21"/>
                <w:szCs w:val="18"/>
              </w:rPr>
              <w:t>包括表面优化技术</w:t>
            </w:r>
            <w:r>
              <w:rPr>
                <w:rFonts w:hint="eastAsia"/>
                <w:b/>
                <w:bCs/>
                <w:color w:val="000000"/>
                <w:sz w:val="21"/>
                <w:szCs w:val="18"/>
              </w:rPr>
              <w:t>)</w:t>
            </w:r>
            <w:r>
              <w:rPr>
                <w:rFonts w:hint="eastAsia"/>
                <w:b/>
                <w:bCs/>
                <w:color w:val="000000"/>
                <w:sz w:val="21"/>
                <w:szCs w:val="18"/>
              </w:rPr>
              <w:br/>
              <w:t xml:space="preserve">430.20 </w:t>
            </w:r>
            <w:r>
              <w:rPr>
                <w:rFonts w:hint="eastAsia"/>
                <w:b/>
                <w:bCs/>
                <w:color w:val="000000"/>
                <w:sz w:val="21"/>
                <w:szCs w:val="18"/>
              </w:rPr>
              <w:t>材料失效与保护</w:t>
            </w:r>
            <w:r>
              <w:rPr>
                <w:rFonts w:hint="eastAsia"/>
                <w:b/>
                <w:bCs/>
                <w:color w:val="000000"/>
                <w:sz w:val="21"/>
                <w:szCs w:val="18"/>
              </w:rPr>
              <w:t>(</w:t>
            </w:r>
            <w:r>
              <w:rPr>
                <w:rFonts w:hint="eastAsia"/>
                <w:b/>
                <w:bCs/>
                <w:color w:val="000000"/>
                <w:sz w:val="21"/>
                <w:szCs w:val="18"/>
              </w:rPr>
              <w:t>包括材料腐蚀、磨损、老化、断裂及其控制等</w:t>
            </w:r>
            <w:r>
              <w:rPr>
                <w:rFonts w:hint="eastAsia"/>
                <w:b/>
                <w:bCs/>
                <w:color w:val="000000"/>
                <w:sz w:val="21"/>
                <w:szCs w:val="18"/>
              </w:rPr>
              <w:t>)</w:t>
            </w:r>
            <w:r>
              <w:rPr>
                <w:rFonts w:hint="eastAsia"/>
                <w:b/>
                <w:bCs/>
                <w:color w:val="000000"/>
                <w:sz w:val="21"/>
                <w:szCs w:val="18"/>
              </w:rPr>
              <w:br/>
              <w:t xml:space="preserve">430.25 </w:t>
            </w:r>
            <w:r>
              <w:rPr>
                <w:rFonts w:hint="eastAsia"/>
                <w:b/>
                <w:bCs/>
                <w:color w:val="000000"/>
                <w:sz w:val="21"/>
                <w:szCs w:val="18"/>
              </w:rPr>
              <w:t>材料检测与分析技术</w:t>
            </w:r>
            <w:r>
              <w:rPr>
                <w:rFonts w:hint="eastAsia"/>
                <w:b/>
                <w:bCs/>
                <w:color w:val="000000"/>
                <w:sz w:val="21"/>
                <w:szCs w:val="18"/>
              </w:rPr>
              <w:br/>
              <w:t xml:space="preserve">430.30 </w:t>
            </w:r>
            <w:r>
              <w:rPr>
                <w:rFonts w:hint="eastAsia"/>
                <w:b/>
                <w:bCs/>
                <w:color w:val="000000"/>
                <w:sz w:val="21"/>
                <w:szCs w:val="18"/>
              </w:rPr>
              <w:t>材料实验</w:t>
            </w:r>
            <w:r>
              <w:rPr>
                <w:rFonts w:hint="eastAsia"/>
                <w:b/>
                <w:bCs/>
                <w:color w:val="000000"/>
                <w:sz w:val="21"/>
                <w:szCs w:val="18"/>
              </w:rPr>
              <w:br/>
              <w:t xml:space="preserve">430.35 </w:t>
            </w:r>
            <w:r>
              <w:rPr>
                <w:rFonts w:hint="eastAsia"/>
                <w:b/>
                <w:bCs/>
                <w:color w:val="000000"/>
                <w:sz w:val="21"/>
                <w:szCs w:val="18"/>
              </w:rPr>
              <w:t>材料合成与加工工艺</w:t>
            </w:r>
            <w:r>
              <w:rPr>
                <w:rFonts w:hint="eastAsia"/>
                <w:b/>
                <w:bCs/>
                <w:color w:val="000000"/>
                <w:sz w:val="21"/>
                <w:szCs w:val="18"/>
              </w:rPr>
              <w:br/>
              <w:t xml:space="preserve">430.40 </w:t>
            </w:r>
            <w:r>
              <w:rPr>
                <w:rFonts w:hint="eastAsia"/>
                <w:b/>
                <w:bCs/>
                <w:color w:val="000000"/>
                <w:sz w:val="21"/>
                <w:szCs w:val="18"/>
              </w:rPr>
              <w:t>金属材料</w:t>
            </w:r>
            <w:r>
              <w:rPr>
                <w:rFonts w:hint="eastAsia"/>
                <w:b/>
                <w:bCs/>
                <w:color w:val="000000"/>
                <w:sz w:val="21"/>
                <w:szCs w:val="18"/>
              </w:rPr>
              <w:br/>
              <w:t xml:space="preserve">430.45 </w:t>
            </w:r>
            <w:r>
              <w:rPr>
                <w:rFonts w:hint="eastAsia"/>
                <w:b/>
                <w:bCs/>
                <w:color w:val="000000"/>
                <w:sz w:val="21"/>
                <w:szCs w:val="18"/>
              </w:rPr>
              <w:t>无机非金属材料</w:t>
            </w:r>
            <w:r>
              <w:rPr>
                <w:rFonts w:hint="eastAsia"/>
                <w:b/>
                <w:bCs/>
                <w:color w:val="000000"/>
                <w:sz w:val="21"/>
                <w:szCs w:val="18"/>
              </w:rPr>
              <w:br/>
              <w:t xml:space="preserve">430.50 </w:t>
            </w:r>
            <w:r>
              <w:rPr>
                <w:rFonts w:hint="eastAsia"/>
                <w:b/>
                <w:bCs/>
                <w:color w:val="000000"/>
                <w:sz w:val="21"/>
                <w:szCs w:val="18"/>
              </w:rPr>
              <w:t>有机高分子材料</w:t>
            </w:r>
            <w:r>
              <w:rPr>
                <w:rFonts w:hint="eastAsia"/>
                <w:b/>
                <w:bCs/>
                <w:color w:val="000000"/>
                <w:sz w:val="21"/>
                <w:szCs w:val="18"/>
              </w:rPr>
              <w:br/>
              <w:t xml:space="preserve">430.99 </w:t>
            </w:r>
            <w:r>
              <w:rPr>
                <w:rFonts w:hint="eastAsia"/>
                <w:b/>
                <w:bCs/>
                <w:color w:val="000000"/>
                <w:sz w:val="21"/>
                <w:szCs w:val="18"/>
              </w:rPr>
              <w:t>材料科学其他学科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440 </w:t>
            </w:r>
            <w:r>
              <w:rPr>
                <w:rFonts w:hint="eastAsia"/>
                <w:b/>
                <w:bCs/>
                <w:color w:val="000000"/>
                <w:sz w:val="21"/>
                <w:szCs w:val="18"/>
              </w:rPr>
              <w:t>矿山工程技术</w:t>
            </w:r>
            <w:r>
              <w:rPr>
                <w:rFonts w:hint="eastAsia"/>
                <w:b/>
                <w:bCs/>
                <w:color w:val="000000"/>
                <w:sz w:val="21"/>
                <w:szCs w:val="18"/>
              </w:rPr>
              <w:br/>
              <w:t xml:space="preserve">440.10 </w:t>
            </w:r>
            <w:r>
              <w:rPr>
                <w:rFonts w:hint="eastAsia"/>
                <w:b/>
                <w:bCs/>
                <w:color w:val="000000"/>
                <w:sz w:val="21"/>
                <w:szCs w:val="18"/>
              </w:rPr>
              <w:t>矿山地质学</w:t>
            </w:r>
            <w:r>
              <w:rPr>
                <w:rFonts w:hint="eastAsia"/>
                <w:b/>
                <w:bCs/>
                <w:color w:val="000000"/>
                <w:sz w:val="21"/>
                <w:szCs w:val="18"/>
              </w:rPr>
              <w:br/>
              <w:t xml:space="preserve">440.15 </w:t>
            </w:r>
            <w:r>
              <w:rPr>
                <w:rFonts w:hint="eastAsia"/>
                <w:b/>
                <w:bCs/>
                <w:color w:val="000000"/>
                <w:sz w:val="21"/>
                <w:szCs w:val="18"/>
              </w:rPr>
              <w:t>矿山测量</w:t>
            </w:r>
            <w:r>
              <w:rPr>
                <w:rFonts w:hint="eastAsia"/>
                <w:b/>
                <w:bCs/>
                <w:color w:val="000000"/>
                <w:sz w:val="21"/>
                <w:szCs w:val="18"/>
              </w:rPr>
              <w:br/>
              <w:t xml:space="preserve">440.20 </w:t>
            </w:r>
            <w:r>
              <w:rPr>
                <w:rFonts w:hint="eastAsia"/>
                <w:b/>
                <w:bCs/>
                <w:color w:val="000000"/>
                <w:sz w:val="21"/>
                <w:szCs w:val="18"/>
              </w:rPr>
              <w:t>矿山设计</w:t>
            </w:r>
            <w:r>
              <w:rPr>
                <w:rFonts w:hint="eastAsia"/>
                <w:b/>
                <w:bCs/>
                <w:color w:val="000000"/>
                <w:sz w:val="21"/>
                <w:szCs w:val="18"/>
              </w:rPr>
              <w:br/>
              <w:t xml:space="preserve">440.25 </w:t>
            </w:r>
            <w:r>
              <w:rPr>
                <w:rFonts w:hint="eastAsia"/>
                <w:b/>
                <w:bCs/>
                <w:color w:val="000000"/>
                <w:sz w:val="21"/>
                <w:szCs w:val="18"/>
              </w:rPr>
              <w:t>矿山地面工程</w:t>
            </w:r>
            <w:r>
              <w:rPr>
                <w:rFonts w:hint="eastAsia"/>
                <w:b/>
                <w:bCs/>
                <w:color w:val="000000"/>
                <w:sz w:val="21"/>
                <w:szCs w:val="18"/>
              </w:rPr>
              <w:br/>
              <w:t xml:space="preserve">440.30 </w:t>
            </w:r>
            <w:r>
              <w:rPr>
                <w:rFonts w:hint="eastAsia"/>
                <w:b/>
                <w:bCs/>
                <w:color w:val="000000"/>
                <w:sz w:val="21"/>
                <w:szCs w:val="18"/>
              </w:rPr>
              <w:t>井巷工程</w:t>
            </w:r>
            <w:r>
              <w:rPr>
                <w:rFonts w:hint="eastAsia"/>
                <w:b/>
                <w:bCs/>
                <w:color w:val="000000"/>
                <w:sz w:val="21"/>
                <w:szCs w:val="18"/>
              </w:rPr>
              <w:br/>
              <w:t xml:space="preserve">440.35 </w:t>
            </w:r>
            <w:r>
              <w:rPr>
                <w:rFonts w:hint="eastAsia"/>
                <w:b/>
                <w:bCs/>
                <w:color w:val="000000"/>
                <w:sz w:val="21"/>
                <w:szCs w:val="18"/>
              </w:rPr>
              <w:t>采矿工程</w:t>
            </w:r>
            <w:r>
              <w:rPr>
                <w:rFonts w:hint="eastAsia"/>
                <w:b/>
                <w:bCs/>
                <w:color w:val="000000"/>
                <w:sz w:val="21"/>
                <w:szCs w:val="18"/>
              </w:rPr>
              <w:br/>
              <w:t xml:space="preserve">440.40 </w:t>
            </w:r>
            <w:r>
              <w:rPr>
                <w:rFonts w:hint="eastAsia"/>
                <w:b/>
                <w:bCs/>
                <w:color w:val="000000"/>
                <w:sz w:val="21"/>
                <w:szCs w:val="18"/>
              </w:rPr>
              <w:t>选矿工程</w:t>
            </w:r>
            <w:r>
              <w:rPr>
                <w:rFonts w:hint="eastAsia"/>
                <w:b/>
                <w:bCs/>
                <w:color w:val="000000"/>
                <w:sz w:val="21"/>
                <w:szCs w:val="18"/>
              </w:rPr>
              <w:br/>
              <w:t xml:space="preserve">440.45 </w:t>
            </w:r>
            <w:r>
              <w:rPr>
                <w:rFonts w:hint="eastAsia"/>
                <w:b/>
                <w:bCs/>
                <w:color w:val="000000"/>
                <w:sz w:val="21"/>
                <w:szCs w:val="18"/>
              </w:rPr>
              <w:t>钻井工程</w:t>
            </w:r>
            <w:r>
              <w:rPr>
                <w:rFonts w:hint="eastAsia"/>
                <w:b/>
                <w:bCs/>
                <w:color w:val="000000"/>
                <w:sz w:val="21"/>
                <w:szCs w:val="18"/>
              </w:rPr>
              <w:br/>
              <w:t xml:space="preserve">440.50 </w:t>
            </w:r>
            <w:r>
              <w:rPr>
                <w:rFonts w:hint="eastAsia"/>
                <w:b/>
                <w:bCs/>
                <w:color w:val="000000"/>
                <w:sz w:val="21"/>
                <w:szCs w:val="18"/>
              </w:rPr>
              <w:t>油气田井</w:t>
            </w:r>
            <w:r>
              <w:rPr>
                <w:rFonts w:hint="eastAsia"/>
                <w:b/>
                <w:bCs/>
                <w:color w:val="000000"/>
                <w:sz w:val="21"/>
                <w:szCs w:val="18"/>
              </w:rPr>
              <w:t>开发工程</w:t>
            </w:r>
            <w:r>
              <w:rPr>
                <w:rFonts w:hint="eastAsia"/>
                <w:b/>
                <w:bCs/>
                <w:color w:val="000000"/>
                <w:sz w:val="21"/>
                <w:szCs w:val="18"/>
              </w:rPr>
              <w:br/>
              <w:t xml:space="preserve">440.55 </w:t>
            </w:r>
            <w:r>
              <w:rPr>
                <w:rFonts w:hint="eastAsia"/>
                <w:b/>
                <w:bCs/>
                <w:color w:val="000000"/>
                <w:sz w:val="21"/>
                <w:szCs w:val="18"/>
              </w:rPr>
              <w:t>石油、天然气储存与运输工程</w:t>
            </w:r>
            <w:r>
              <w:rPr>
                <w:rFonts w:hint="eastAsia"/>
                <w:b/>
                <w:bCs/>
                <w:color w:val="000000"/>
                <w:sz w:val="21"/>
                <w:szCs w:val="18"/>
              </w:rPr>
              <w:br/>
              <w:t xml:space="preserve">440.60 </w:t>
            </w:r>
            <w:r>
              <w:rPr>
                <w:rFonts w:hint="eastAsia"/>
                <w:b/>
                <w:bCs/>
                <w:color w:val="000000"/>
                <w:sz w:val="21"/>
                <w:szCs w:val="18"/>
              </w:rPr>
              <w:t>矿山机械工程</w:t>
            </w:r>
            <w:r>
              <w:rPr>
                <w:rFonts w:hint="eastAsia"/>
                <w:b/>
                <w:bCs/>
                <w:color w:val="000000"/>
                <w:sz w:val="21"/>
                <w:szCs w:val="18"/>
              </w:rPr>
              <w:br/>
              <w:t xml:space="preserve">440.65 </w:t>
            </w:r>
            <w:r>
              <w:rPr>
                <w:rFonts w:hint="eastAsia"/>
                <w:b/>
                <w:bCs/>
                <w:color w:val="000000"/>
                <w:sz w:val="21"/>
                <w:szCs w:val="18"/>
              </w:rPr>
              <w:t>矿山电气工程</w:t>
            </w:r>
            <w:r>
              <w:rPr>
                <w:rFonts w:hint="eastAsia"/>
                <w:b/>
                <w:bCs/>
                <w:color w:val="000000"/>
                <w:sz w:val="21"/>
                <w:szCs w:val="18"/>
              </w:rPr>
              <w:br/>
              <w:t xml:space="preserve">440.70 </w:t>
            </w:r>
            <w:r>
              <w:rPr>
                <w:rFonts w:hint="eastAsia"/>
                <w:b/>
                <w:bCs/>
                <w:color w:val="000000"/>
                <w:sz w:val="21"/>
                <w:szCs w:val="18"/>
              </w:rPr>
              <w:t>采矿环境工程</w:t>
            </w:r>
            <w:r>
              <w:rPr>
                <w:rFonts w:hint="eastAsia"/>
                <w:b/>
                <w:bCs/>
                <w:color w:val="000000"/>
                <w:sz w:val="21"/>
                <w:szCs w:val="18"/>
              </w:rPr>
              <w:br/>
              <w:t xml:space="preserve">440.75 </w:t>
            </w:r>
            <w:r>
              <w:rPr>
                <w:rFonts w:hint="eastAsia"/>
                <w:b/>
                <w:bCs/>
                <w:color w:val="000000"/>
                <w:sz w:val="21"/>
                <w:szCs w:val="18"/>
              </w:rPr>
              <w:t>矿山安全</w:t>
            </w:r>
            <w:r>
              <w:rPr>
                <w:rFonts w:hint="eastAsia"/>
                <w:b/>
                <w:bCs/>
                <w:color w:val="000000"/>
                <w:sz w:val="21"/>
                <w:szCs w:val="18"/>
              </w:rPr>
              <w:br/>
              <w:t xml:space="preserve">440.80 </w:t>
            </w:r>
            <w:r>
              <w:rPr>
                <w:rFonts w:hint="eastAsia"/>
                <w:b/>
                <w:bCs/>
                <w:color w:val="000000"/>
                <w:sz w:val="21"/>
                <w:szCs w:val="18"/>
              </w:rPr>
              <w:t>矿山综合利用工程</w:t>
            </w:r>
            <w:r>
              <w:rPr>
                <w:rFonts w:hint="eastAsia"/>
                <w:b/>
                <w:bCs/>
                <w:color w:val="000000"/>
                <w:sz w:val="21"/>
                <w:szCs w:val="18"/>
              </w:rPr>
              <w:br/>
              <w:t xml:space="preserve">440.99 </w:t>
            </w:r>
            <w:r>
              <w:rPr>
                <w:rFonts w:hint="eastAsia"/>
                <w:b/>
                <w:bCs/>
                <w:color w:val="000000"/>
                <w:sz w:val="21"/>
                <w:szCs w:val="18"/>
              </w:rPr>
              <w:t>矿山工程技术其他学科</w:t>
            </w:r>
            <w:r>
              <w:rPr>
                <w:rFonts w:hint="eastAsia"/>
                <w:b/>
                <w:bCs/>
                <w:color w:val="000000"/>
                <w:sz w:val="21"/>
                <w:szCs w:val="18"/>
              </w:rPr>
              <w:t xml:space="preserve"> </w:t>
            </w:r>
          </w:p>
        </w:tc>
      </w:tr>
      <w:tr w:rsidR="00CC2E18">
        <w:trPr>
          <w:gridAfter w:val="1"/>
          <w:wAfter w:w="365" w:type="dxa"/>
          <w:trHeight w:val="13377"/>
          <w:jc w:val="center"/>
        </w:trPr>
        <w:tc>
          <w:tcPr>
            <w:tcW w:w="4261" w:type="dxa"/>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lastRenderedPageBreak/>
              <w:t xml:space="preserve">450 </w:t>
            </w:r>
            <w:r>
              <w:rPr>
                <w:rFonts w:hint="eastAsia"/>
                <w:b/>
                <w:bCs/>
                <w:color w:val="000000"/>
                <w:sz w:val="21"/>
                <w:szCs w:val="18"/>
              </w:rPr>
              <w:t>冶金工程技术</w:t>
            </w:r>
            <w:r>
              <w:rPr>
                <w:rFonts w:hint="eastAsia"/>
                <w:b/>
                <w:bCs/>
                <w:color w:val="000000"/>
                <w:sz w:val="21"/>
                <w:szCs w:val="18"/>
              </w:rPr>
              <w:br/>
              <w:t xml:space="preserve">450.10 </w:t>
            </w:r>
            <w:r>
              <w:rPr>
                <w:rFonts w:hint="eastAsia"/>
                <w:b/>
                <w:bCs/>
                <w:color w:val="000000"/>
                <w:sz w:val="21"/>
                <w:szCs w:val="18"/>
              </w:rPr>
              <w:t>冶金物理化学</w:t>
            </w:r>
            <w:r>
              <w:rPr>
                <w:rFonts w:hint="eastAsia"/>
                <w:b/>
                <w:bCs/>
                <w:color w:val="000000"/>
                <w:sz w:val="21"/>
                <w:szCs w:val="18"/>
              </w:rPr>
              <w:br/>
              <w:t xml:space="preserve">450.15 </w:t>
            </w:r>
            <w:r>
              <w:rPr>
                <w:rFonts w:hint="eastAsia"/>
                <w:b/>
                <w:bCs/>
                <w:color w:val="000000"/>
                <w:sz w:val="21"/>
                <w:szCs w:val="18"/>
              </w:rPr>
              <w:t>冶金反应工程</w:t>
            </w:r>
            <w:r>
              <w:rPr>
                <w:rFonts w:hint="eastAsia"/>
                <w:b/>
                <w:bCs/>
                <w:color w:val="000000"/>
                <w:sz w:val="21"/>
                <w:szCs w:val="18"/>
              </w:rPr>
              <w:br/>
              <w:t xml:space="preserve">450.20 </w:t>
            </w:r>
            <w:r>
              <w:rPr>
                <w:rFonts w:hint="eastAsia"/>
                <w:b/>
                <w:bCs/>
                <w:color w:val="000000"/>
                <w:sz w:val="21"/>
                <w:szCs w:val="18"/>
              </w:rPr>
              <w:t>冶金原料与预处理</w:t>
            </w:r>
            <w:r>
              <w:rPr>
                <w:rFonts w:hint="eastAsia"/>
                <w:b/>
                <w:bCs/>
                <w:color w:val="000000"/>
                <w:sz w:val="21"/>
                <w:szCs w:val="18"/>
              </w:rPr>
              <w:br/>
              <w:t xml:space="preserve">450.25 </w:t>
            </w:r>
            <w:r>
              <w:rPr>
                <w:rFonts w:hint="eastAsia"/>
                <w:b/>
                <w:bCs/>
                <w:color w:val="000000"/>
                <w:sz w:val="21"/>
                <w:szCs w:val="18"/>
              </w:rPr>
              <w:t>冶金热能工程</w:t>
            </w:r>
            <w:r>
              <w:rPr>
                <w:rFonts w:hint="eastAsia"/>
                <w:b/>
                <w:bCs/>
                <w:color w:val="000000"/>
                <w:sz w:val="21"/>
                <w:szCs w:val="18"/>
              </w:rPr>
              <w:br/>
              <w:t xml:space="preserve">450.30 </w:t>
            </w:r>
            <w:r>
              <w:rPr>
                <w:rFonts w:hint="eastAsia"/>
                <w:b/>
                <w:bCs/>
                <w:color w:val="000000"/>
                <w:sz w:val="21"/>
                <w:szCs w:val="18"/>
              </w:rPr>
              <w:t>冶金技术</w:t>
            </w:r>
            <w:r>
              <w:rPr>
                <w:rFonts w:hint="eastAsia"/>
                <w:b/>
                <w:bCs/>
                <w:color w:val="000000"/>
                <w:sz w:val="21"/>
                <w:szCs w:val="18"/>
              </w:rPr>
              <w:br/>
              <w:t xml:space="preserve">450.35 </w:t>
            </w:r>
            <w:r>
              <w:rPr>
                <w:rFonts w:hint="eastAsia"/>
                <w:b/>
                <w:bCs/>
                <w:color w:val="000000"/>
                <w:sz w:val="21"/>
                <w:szCs w:val="18"/>
              </w:rPr>
              <w:t>钢铁冶金</w:t>
            </w:r>
            <w:r>
              <w:rPr>
                <w:rFonts w:hint="eastAsia"/>
                <w:b/>
                <w:bCs/>
                <w:color w:val="000000"/>
                <w:sz w:val="21"/>
                <w:szCs w:val="18"/>
              </w:rPr>
              <w:br/>
              <w:t xml:space="preserve">450.40 </w:t>
            </w:r>
            <w:r>
              <w:rPr>
                <w:rFonts w:hint="eastAsia"/>
                <w:b/>
                <w:bCs/>
                <w:color w:val="000000"/>
                <w:sz w:val="21"/>
                <w:szCs w:val="18"/>
              </w:rPr>
              <w:t>有色金属冶金</w:t>
            </w:r>
            <w:r>
              <w:rPr>
                <w:rFonts w:hint="eastAsia"/>
                <w:b/>
                <w:bCs/>
                <w:color w:val="000000"/>
                <w:sz w:val="21"/>
                <w:szCs w:val="18"/>
              </w:rPr>
              <w:br/>
              <w:t xml:space="preserve">450.45 </w:t>
            </w:r>
            <w:r>
              <w:rPr>
                <w:rFonts w:hint="eastAsia"/>
                <w:b/>
                <w:bCs/>
                <w:color w:val="000000"/>
                <w:sz w:val="21"/>
                <w:szCs w:val="18"/>
              </w:rPr>
              <w:t>轧制</w:t>
            </w:r>
            <w:r>
              <w:rPr>
                <w:rFonts w:hint="eastAsia"/>
                <w:b/>
                <w:bCs/>
                <w:color w:val="000000"/>
                <w:sz w:val="21"/>
                <w:szCs w:val="18"/>
              </w:rPr>
              <w:br/>
              <w:t xml:space="preserve">450.50 </w:t>
            </w:r>
            <w:r>
              <w:rPr>
                <w:rFonts w:hint="eastAsia"/>
                <w:b/>
                <w:bCs/>
                <w:color w:val="000000"/>
                <w:sz w:val="21"/>
                <w:szCs w:val="18"/>
              </w:rPr>
              <w:t>冶金机械及自动化</w:t>
            </w:r>
            <w:r>
              <w:rPr>
                <w:rFonts w:hint="eastAsia"/>
                <w:b/>
                <w:bCs/>
                <w:color w:val="000000"/>
                <w:sz w:val="21"/>
                <w:szCs w:val="18"/>
              </w:rPr>
              <w:br/>
              <w:t xml:space="preserve">450.99 </w:t>
            </w:r>
            <w:r>
              <w:rPr>
                <w:rFonts w:hint="eastAsia"/>
                <w:b/>
                <w:bCs/>
                <w:color w:val="000000"/>
                <w:sz w:val="21"/>
                <w:szCs w:val="18"/>
              </w:rPr>
              <w:t>冶金工程技术其他学科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460 </w:t>
            </w:r>
            <w:r>
              <w:rPr>
                <w:rFonts w:hint="eastAsia"/>
                <w:b/>
                <w:bCs/>
                <w:color w:val="000000"/>
                <w:sz w:val="21"/>
                <w:szCs w:val="18"/>
              </w:rPr>
              <w:t>机械工程</w:t>
            </w:r>
            <w:r>
              <w:rPr>
                <w:rFonts w:hint="eastAsia"/>
                <w:b/>
                <w:bCs/>
                <w:color w:val="000000"/>
                <w:sz w:val="21"/>
                <w:szCs w:val="18"/>
              </w:rPr>
              <w:br/>
              <w:t xml:space="preserve">460.10 </w:t>
            </w:r>
            <w:r>
              <w:rPr>
                <w:rFonts w:hint="eastAsia"/>
                <w:b/>
                <w:bCs/>
                <w:color w:val="000000"/>
                <w:sz w:val="21"/>
                <w:szCs w:val="18"/>
              </w:rPr>
              <w:t>机械史</w:t>
            </w:r>
            <w:r>
              <w:rPr>
                <w:rFonts w:hint="eastAsia"/>
                <w:b/>
                <w:bCs/>
                <w:color w:val="000000"/>
                <w:sz w:val="21"/>
                <w:szCs w:val="18"/>
              </w:rPr>
              <w:br/>
              <w:t xml:space="preserve">460.15 </w:t>
            </w:r>
            <w:r>
              <w:rPr>
                <w:rFonts w:hint="eastAsia"/>
                <w:b/>
                <w:bCs/>
                <w:color w:val="000000"/>
                <w:sz w:val="21"/>
                <w:szCs w:val="18"/>
              </w:rPr>
              <w:t>机械学</w:t>
            </w:r>
            <w:r>
              <w:rPr>
                <w:rFonts w:hint="eastAsia"/>
                <w:b/>
                <w:bCs/>
                <w:color w:val="000000"/>
                <w:sz w:val="21"/>
                <w:szCs w:val="18"/>
              </w:rPr>
              <w:br/>
              <w:t xml:space="preserve">460.20 </w:t>
            </w:r>
            <w:r>
              <w:rPr>
                <w:rFonts w:hint="eastAsia"/>
                <w:b/>
                <w:bCs/>
                <w:color w:val="000000"/>
                <w:sz w:val="21"/>
                <w:szCs w:val="18"/>
              </w:rPr>
              <w:t>机械设计</w:t>
            </w:r>
            <w:r>
              <w:rPr>
                <w:rFonts w:hint="eastAsia"/>
                <w:b/>
                <w:bCs/>
                <w:color w:val="000000"/>
                <w:sz w:val="21"/>
                <w:szCs w:val="18"/>
              </w:rPr>
              <w:br/>
              <w:t xml:space="preserve">460.25 </w:t>
            </w:r>
            <w:r>
              <w:rPr>
                <w:rFonts w:hint="eastAsia"/>
                <w:b/>
                <w:bCs/>
                <w:color w:val="000000"/>
                <w:sz w:val="21"/>
                <w:szCs w:val="18"/>
              </w:rPr>
              <w:t>机械制造工艺与设备</w:t>
            </w:r>
            <w:r>
              <w:rPr>
                <w:rFonts w:hint="eastAsia"/>
                <w:b/>
                <w:bCs/>
                <w:color w:val="000000"/>
                <w:sz w:val="21"/>
                <w:szCs w:val="18"/>
              </w:rPr>
              <w:br/>
              <w:t xml:space="preserve">460.30 </w:t>
            </w:r>
            <w:r>
              <w:rPr>
                <w:rFonts w:hint="eastAsia"/>
                <w:b/>
                <w:bCs/>
                <w:color w:val="000000"/>
                <w:sz w:val="21"/>
                <w:szCs w:val="18"/>
              </w:rPr>
              <w:t>刀具技术</w:t>
            </w:r>
            <w:r>
              <w:rPr>
                <w:rFonts w:hint="eastAsia"/>
                <w:b/>
                <w:bCs/>
                <w:color w:val="000000"/>
                <w:sz w:val="21"/>
                <w:szCs w:val="18"/>
              </w:rPr>
              <w:br/>
              <w:t xml:space="preserve">460.35 </w:t>
            </w:r>
            <w:r>
              <w:rPr>
                <w:rFonts w:hint="eastAsia"/>
                <w:b/>
                <w:bCs/>
                <w:color w:val="000000"/>
                <w:sz w:val="21"/>
                <w:szCs w:val="18"/>
              </w:rPr>
              <w:t>机床技术</w:t>
            </w:r>
            <w:r>
              <w:rPr>
                <w:rFonts w:hint="eastAsia"/>
                <w:b/>
                <w:bCs/>
                <w:color w:val="000000"/>
                <w:sz w:val="21"/>
                <w:szCs w:val="18"/>
              </w:rPr>
              <w:br/>
              <w:t xml:space="preserve">460.40 </w:t>
            </w:r>
            <w:r>
              <w:rPr>
                <w:rFonts w:hint="eastAsia"/>
                <w:b/>
                <w:bCs/>
                <w:color w:val="000000"/>
                <w:sz w:val="21"/>
                <w:szCs w:val="18"/>
              </w:rPr>
              <w:t>仪器仪表技术</w:t>
            </w:r>
            <w:r>
              <w:rPr>
                <w:rFonts w:hint="eastAsia"/>
                <w:b/>
                <w:bCs/>
                <w:color w:val="000000"/>
                <w:sz w:val="21"/>
                <w:szCs w:val="18"/>
              </w:rPr>
              <w:br/>
              <w:t xml:space="preserve">460.45 </w:t>
            </w:r>
            <w:r>
              <w:rPr>
                <w:rFonts w:hint="eastAsia"/>
                <w:b/>
                <w:bCs/>
                <w:color w:val="000000"/>
                <w:sz w:val="21"/>
                <w:szCs w:val="18"/>
              </w:rPr>
              <w:t>流体传动与控制</w:t>
            </w:r>
            <w:r>
              <w:rPr>
                <w:rFonts w:hint="eastAsia"/>
                <w:b/>
                <w:bCs/>
                <w:color w:val="000000"/>
                <w:sz w:val="21"/>
                <w:szCs w:val="18"/>
              </w:rPr>
              <w:t>(</w:t>
            </w:r>
            <w:r>
              <w:rPr>
                <w:rFonts w:hint="eastAsia"/>
                <w:b/>
                <w:bCs/>
                <w:color w:val="000000"/>
                <w:sz w:val="21"/>
                <w:szCs w:val="18"/>
              </w:rPr>
              <w:t>包括气动液压控制技术等</w:t>
            </w:r>
            <w:r>
              <w:rPr>
                <w:rFonts w:hint="eastAsia"/>
                <w:b/>
                <w:bCs/>
                <w:color w:val="000000"/>
                <w:sz w:val="21"/>
                <w:szCs w:val="18"/>
              </w:rPr>
              <w:t>)</w:t>
            </w:r>
            <w:r>
              <w:rPr>
                <w:rFonts w:hint="eastAsia"/>
                <w:b/>
                <w:bCs/>
                <w:color w:val="000000"/>
                <w:sz w:val="21"/>
                <w:szCs w:val="18"/>
              </w:rPr>
              <w:br/>
              <w:t xml:space="preserve">460.50 </w:t>
            </w:r>
            <w:r>
              <w:rPr>
                <w:rFonts w:hint="eastAsia"/>
                <w:b/>
                <w:bCs/>
                <w:color w:val="000000"/>
                <w:sz w:val="21"/>
                <w:szCs w:val="18"/>
              </w:rPr>
              <w:t>机械制造自动化</w:t>
            </w:r>
            <w:r>
              <w:rPr>
                <w:rFonts w:hint="eastAsia"/>
                <w:b/>
                <w:bCs/>
                <w:color w:val="000000"/>
                <w:sz w:val="21"/>
                <w:szCs w:val="18"/>
              </w:rPr>
              <w:br/>
              <w:t xml:space="preserve">460.55 </w:t>
            </w:r>
            <w:r>
              <w:rPr>
                <w:rFonts w:hint="eastAsia"/>
                <w:b/>
                <w:bCs/>
                <w:color w:val="000000"/>
                <w:sz w:val="21"/>
                <w:szCs w:val="18"/>
              </w:rPr>
              <w:t>专用机械工程</w:t>
            </w:r>
            <w:r>
              <w:rPr>
                <w:rFonts w:hint="eastAsia"/>
                <w:b/>
                <w:bCs/>
                <w:color w:val="000000"/>
                <w:sz w:val="21"/>
                <w:szCs w:val="18"/>
              </w:rPr>
              <w:br/>
              <w:t xml:space="preserve">460.99 </w:t>
            </w:r>
            <w:r>
              <w:rPr>
                <w:rFonts w:hint="eastAsia"/>
                <w:b/>
                <w:bCs/>
                <w:color w:val="000000"/>
                <w:sz w:val="21"/>
                <w:szCs w:val="18"/>
              </w:rPr>
              <w:t>机械工程其他学科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470 </w:t>
            </w:r>
            <w:r>
              <w:rPr>
                <w:rFonts w:hint="eastAsia"/>
                <w:b/>
                <w:bCs/>
                <w:color w:val="000000"/>
                <w:sz w:val="21"/>
                <w:szCs w:val="18"/>
              </w:rPr>
              <w:t>动力与电气工程</w:t>
            </w:r>
            <w:r>
              <w:rPr>
                <w:rFonts w:hint="eastAsia"/>
                <w:b/>
                <w:bCs/>
                <w:color w:val="000000"/>
                <w:sz w:val="21"/>
                <w:szCs w:val="18"/>
              </w:rPr>
              <w:br/>
              <w:t xml:space="preserve">470.10 </w:t>
            </w:r>
            <w:r>
              <w:rPr>
                <w:rFonts w:hint="eastAsia"/>
                <w:b/>
                <w:bCs/>
                <w:color w:val="000000"/>
                <w:sz w:val="21"/>
                <w:szCs w:val="18"/>
              </w:rPr>
              <w:t>工程热物理</w:t>
            </w:r>
            <w:r>
              <w:rPr>
                <w:rFonts w:hint="eastAsia"/>
                <w:b/>
                <w:bCs/>
                <w:color w:val="000000"/>
                <w:sz w:val="21"/>
                <w:szCs w:val="18"/>
              </w:rPr>
              <w:br/>
              <w:t xml:space="preserve">470.20 </w:t>
            </w:r>
            <w:r>
              <w:rPr>
                <w:rFonts w:hint="eastAsia"/>
                <w:b/>
                <w:bCs/>
                <w:color w:val="000000"/>
                <w:sz w:val="21"/>
                <w:szCs w:val="18"/>
              </w:rPr>
              <w:t>热工学</w:t>
            </w:r>
            <w:r>
              <w:rPr>
                <w:rFonts w:hint="eastAsia"/>
                <w:b/>
                <w:bCs/>
                <w:color w:val="000000"/>
                <w:sz w:val="21"/>
                <w:szCs w:val="18"/>
              </w:rPr>
              <w:br/>
              <w:t xml:space="preserve">470.30 </w:t>
            </w:r>
            <w:r>
              <w:rPr>
                <w:rFonts w:hint="eastAsia"/>
                <w:b/>
                <w:bCs/>
                <w:color w:val="000000"/>
                <w:sz w:val="21"/>
                <w:szCs w:val="18"/>
              </w:rPr>
              <w:t>动力机械工程</w:t>
            </w:r>
            <w:r>
              <w:rPr>
                <w:rFonts w:hint="eastAsia"/>
                <w:b/>
                <w:bCs/>
                <w:color w:val="000000"/>
                <w:sz w:val="21"/>
                <w:szCs w:val="18"/>
              </w:rPr>
              <w:br/>
              <w:t xml:space="preserve">470.40 </w:t>
            </w:r>
            <w:r>
              <w:rPr>
                <w:rFonts w:hint="eastAsia"/>
                <w:b/>
                <w:bCs/>
                <w:color w:val="000000"/>
                <w:sz w:val="21"/>
                <w:szCs w:val="18"/>
              </w:rPr>
              <w:t>电气工程</w:t>
            </w:r>
            <w:r>
              <w:rPr>
                <w:rFonts w:hint="eastAsia"/>
                <w:b/>
                <w:bCs/>
                <w:color w:val="000000"/>
                <w:sz w:val="21"/>
                <w:szCs w:val="18"/>
              </w:rPr>
              <w:br/>
              <w:t xml:space="preserve">470.99 </w:t>
            </w:r>
            <w:r>
              <w:rPr>
                <w:rFonts w:hint="eastAsia"/>
                <w:b/>
                <w:bCs/>
                <w:color w:val="000000"/>
                <w:sz w:val="21"/>
                <w:szCs w:val="18"/>
              </w:rPr>
              <w:t>动力与</w:t>
            </w:r>
            <w:r>
              <w:rPr>
                <w:rFonts w:hint="eastAsia"/>
                <w:b/>
                <w:bCs/>
                <w:color w:val="000000"/>
                <w:sz w:val="21"/>
                <w:szCs w:val="18"/>
              </w:rPr>
              <w:t>电气工程其他学科</w:t>
            </w:r>
            <w:r>
              <w:rPr>
                <w:rFonts w:hint="eastAsia"/>
                <w:b/>
                <w:bCs/>
                <w:color w:val="000000"/>
                <w:sz w:val="21"/>
                <w:szCs w:val="18"/>
              </w:rPr>
              <w:t xml:space="preserve"> </w:t>
            </w:r>
          </w:p>
          <w:p w:rsidR="00CC2E18" w:rsidRDefault="0009652C">
            <w:pPr>
              <w:pStyle w:val="a9"/>
              <w:spacing w:line="280" w:lineRule="atLeast"/>
              <w:rPr>
                <w:b/>
                <w:bCs/>
                <w:color w:val="000000"/>
                <w:sz w:val="21"/>
                <w:szCs w:val="21"/>
              </w:rPr>
            </w:pPr>
            <w:r>
              <w:rPr>
                <w:rFonts w:hint="eastAsia"/>
                <w:b/>
                <w:bCs/>
                <w:color w:val="000000"/>
                <w:sz w:val="21"/>
                <w:szCs w:val="21"/>
              </w:rPr>
              <w:t xml:space="preserve">480 </w:t>
            </w:r>
            <w:r>
              <w:rPr>
                <w:rFonts w:hint="eastAsia"/>
                <w:b/>
                <w:bCs/>
                <w:color w:val="000000"/>
                <w:sz w:val="21"/>
                <w:szCs w:val="21"/>
              </w:rPr>
              <w:t>能源科学技术</w:t>
            </w:r>
            <w:r>
              <w:rPr>
                <w:rFonts w:hint="eastAsia"/>
                <w:b/>
                <w:bCs/>
                <w:color w:val="000000"/>
                <w:sz w:val="21"/>
                <w:szCs w:val="21"/>
              </w:rPr>
              <w:br/>
              <w:t xml:space="preserve">480.10 </w:t>
            </w:r>
            <w:r>
              <w:rPr>
                <w:rFonts w:hint="eastAsia"/>
                <w:b/>
                <w:bCs/>
                <w:color w:val="000000"/>
                <w:sz w:val="21"/>
                <w:szCs w:val="21"/>
              </w:rPr>
              <w:t>能源化学</w:t>
            </w:r>
            <w:r>
              <w:rPr>
                <w:rFonts w:hint="eastAsia"/>
                <w:b/>
                <w:bCs/>
                <w:color w:val="000000"/>
                <w:sz w:val="21"/>
                <w:szCs w:val="21"/>
              </w:rPr>
              <w:br/>
              <w:t xml:space="preserve">480.20 </w:t>
            </w:r>
            <w:r>
              <w:rPr>
                <w:rFonts w:hint="eastAsia"/>
                <w:b/>
                <w:bCs/>
                <w:color w:val="000000"/>
                <w:sz w:val="21"/>
                <w:szCs w:val="21"/>
              </w:rPr>
              <w:t>能源地理学</w:t>
            </w:r>
            <w:r>
              <w:rPr>
                <w:rFonts w:hint="eastAsia"/>
                <w:b/>
                <w:bCs/>
                <w:color w:val="000000"/>
                <w:sz w:val="21"/>
                <w:szCs w:val="21"/>
              </w:rPr>
              <w:br/>
              <w:t xml:space="preserve">480.30 </w:t>
            </w:r>
            <w:r>
              <w:rPr>
                <w:rFonts w:hint="eastAsia"/>
                <w:b/>
                <w:bCs/>
                <w:color w:val="000000"/>
                <w:sz w:val="21"/>
                <w:szCs w:val="21"/>
              </w:rPr>
              <w:t>能源计算与测量</w:t>
            </w:r>
            <w:r>
              <w:rPr>
                <w:rFonts w:hint="eastAsia"/>
                <w:b/>
                <w:bCs/>
                <w:color w:val="000000"/>
                <w:sz w:val="21"/>
                <w:szCs w:val="21"/>
              </w:rPr>
              <w:br/>
              <w:t xml:space="preserve">480.40 </w:t>
            </w:r>
            <w:r>
              <w:rPr>
                <w:rFonts w:hint="eastAsia"/>
                <w:b/>
                <w:bCs/>
                <w:color w:val="000000"/>
                <w:sz w:val="21"/>
                <w:szCs w:val="21"/>
              </w:rPr>
              <w:t>储能技术</w:t>
            </w:r>
            <w:r>
              <w:rPr>
                <w:rFonts w:hint="eastAsia"/>
                <w:b/>
                <w:bCs/>
                <w:color w:val="000000"/>
                <w:sz w:val="21"/>
                <w:szCs w:val="21"/>
              </w:rPr>
              <w:br/>
              <w:t xml:space="preserve">480.50 </w:t>
            </w:r>
            <w:r>
              <w:rPr>
                <w:rFonts w:hint="eastAsia"/>
                <w:b/>
                <w:bCs/>
                <w:color w:val="000000"/>
                <w:sz w:val="21"/>
                <w:szCs w:val="21"/>
              </w:rPr>
              <w:t>节能技术</w:t>
            </w:r>
            <w:r>
              <w:rPr>
                <w:rFonts w:hint="eastAsia"/>
                <w:b/>
                <w:bCs/>
                <w:color w:val="000000"/>
                <w:sz w:val="21"/>
                <w:szCs w:val="21"/>
              </w:rPr>
              <w:br/>
              <w:t xml:space="preserve">480.60 </w:t>
            </w:r>
            <w:r>
              <w:rPr>
                <w:rFonts w:hint="eastAsia"/>
                <w:b/>
                <w:bCs/>
                <w:color w:val="000000"/>
                <w:sz w:val="21"/>
                <w:szCs w:val="21"/>
              </w:rPr>
              <w:t>一次能源</w:t>
            </w:r>
            <w:r>
              <w:rPr>
                <w:rFonts w:hint="eastAsia"/>
                <w:b/>
                <w:bCs/>
                <w:color w:val="000000"/>
                <w:sz w:val="21"/>
                <w:szCs w:val="21"/>
              </w:rPr>
              <w:br/>
              <w:t xml:space="preserve">480.70 </w:t>
            </w:r>
            <w:r>
              <w:rPr>
                <w:rFonts w:hint="eastAsia"/>
                <w:b/>
                <w:bCs/>
                <w:color w:val="000000"/>
                <w:sz w:val="21"/>
                <w:szCs w:val="21"/>
              </w:rPr>
              <w:t>二次能源</w:t>
            </w:r>
            <w:r>
              <w:rPr>
                <w:rFonts w:hint="eastAsia"/>
                <w:b/>
                <w:bCs/>
                <w:color w:val="000000"/>
                <w:sz w:val="21"/>
                <w:szCs w:val="21"/>
              </w:rPr>
              <w:br/>
              <w:t xml:space="preserve">480.80 </w:t>
            </w:r>
            <w:r>
              <w:rPr>
                <w:rFonts w:hint="eastAsia"/>
                <w:b/>
                <w:bCs/>
                <w:color w:val="000000"/>
                <w:sz w:val="21"/>
                <w:szCs w:val="21"/>
              </w:rPr>
              <w:t>能源系统工程</w:t>
            </w:r>
            <w:r>
              <w:rPr>
                <w:rFonts w:hint="eastAsia"/>
                <w:b/>
                <w:bCs/>
                <w:color w:val="000000"/>
                <w:sz w:val="21"/>
                <w:szCs w:val="21"/>
              </w:rPr>
              <w:br/>
              <w:t xml:space="preserve">480.99 </w:t>
            </w:r>
            <w:r>
              <w:rPr>
                <w:rFonts w:hint="eastAsia"/>
                <w:b/>
                <w:bCs/>
                <w:color w:val="000000"/>
                <w:sz w:val="21"/>
                <w:szCs w:val="21"/>
              </w:rPr>
              <w:t>能源科学技术其他学科</w:t>
            </w:r>
          </w:p>
        </w:tc>
        <w:tc>
          <w:tcPr>
            <w:tcW w:w="4264" w:type="dxa"/>
            <w:gridSpan w:val="3"/>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kern w:val="2"/>
                <w:sz w:val="21"/>
                <w:szCs w:val="18"/>
              </w:rPr>
            </w:pPr>
            <w:r>
              <w:rPr>
                <w:rFonts w:hint="eastAsia"/>
                <w:b/>
                <w:bCs/>
                <w:color w:val="000000"/>
                <w:kern w:val="2"/>
                <w:sz w:val="21"/>
                <w:szCs w:val="18"/>
              </w:rPr>
              <w:t xml:space="preserve">490 </w:t>
            </w:r>
            <w:r>
              <w:rPr>
                <w:rFonts w:hint="eastAsia"/>
                <w:b/>
                <w:bCs/>
                <w:color w:val="000000"/>
                <w:kern w:val="2"/>
                <w:sz w:val="21"/>
                <w:szCs w:val="18"/>
              </w:rPr>
              <w:t>核科学技术</w:t>
            </w:r>
            <w:r>
              <w:rPr>
                <w:rFonts w:hint="eastAsia"/>
                <w:b/>
                <w:bCs/>
                <w:color w:val="000000"/>
                <w:kern w:val="2"/>
                <w:sz w:val="21"/>
                <w:szCs w:val="18"/>
              </w:rPr>
              <w:br/>
              <w:t xml:space="preserve">490.10 </w:t>
            </w:r>
            <w:r>
              <w:rPr>
                <w:rFonts w:hint="eastAsia"/>
                <w:b/>
                <w:bCs/>
                <w:color w:val="000000"/>
                <w:kern w:val="2"/>
                <w:sz w:val="21"/>
                <w:szCs w:val="18"/>
              </w:rPr>
              <w:t>辐射物理与技术</w:t>
            </w:r>
            <w:r>
              <w:rPr>
                <w:rFonts w:hint="eastAsia"/>
                <w:b/>
                <w:bCs/>
                <w:color w:val="000000"/>
                <w:kern w:val="2"/>
                <w:sz w:val="21"/>
                <w:szCs w:val="18"/>
              </w:rPr>
              <w:br/>
              <w:t xml:space="preserve">490.15 </w:t>
            </w:r>
            <w:r>
              <w:rPr>
                <w:rFonts w:hint="eastAsia"/>
                <w:b/>
                <w:bCs/>
                <w:color w:val="000000"/>
                <w:kern w:val="2"/>
                <w:sz w:val="21"/>
                <w:szCs w:val="18"/>
              </w:rPr>
              <w:t>核探测技术与核电子学</w:t>
            </w:r>
            <w:r>
              <w:rPr>
                <w:rFonts w:hint="eastAsia"/>
                <w:b/>
                <w:bCs/>
                <w:color w:val="000000"/>
                <w:kern w:val="2"/>
                <w:sz w:val="21"/>
                <w:szCs w:val="18"/>
              </w:rPr>
              <w:br/>
              <w:t xml:space="preserve">490.20 </w:t>
            </w:r>
            <w:r>
              <w:rPr>
                <w:rFonts w:hint="eastAsia"/>
                <w:b/>
                <w:bCs/>
                <w:color w:val="000000"/>
                <w:kern w:val="2"/>
                <w:sz w:val="21"/>
                <w:szCs w:val="18"/>
              </w:rPr>
              <w:t>放射性计量学</w:t>
            </w:r>
            <w:r>
              <w:rPr>
                <w:rFonts w:hint="eastAsia"/>
                <w:b/>
                <w:bCs/>
                <w:color w:val="000000"/>
                <w:kern w:val="2"/>
                <w:sz w:val="21"/>
                <w:szCs w:val="18"/>
              </w:rPr>
              <w:br/>
              <w:t xml:space="preserve">490.25 </w:t>
            </w:r>
            <w:r>
              <w:rPr>
                <w:rFonts w:hint="eastAsia"/>
                <w:b/>
                <w:bCs/>
                <w:color w:val="000000"/>
                <w:kern w:val="2"/>
                <w:sz w:val="21"/>
                <w:szCs w:val="18"/>
              </w:rPr>
              <w:t>核仪器、仪表</w:t>
            </w:r>
            <w:r>
              <w:rPr>
                <w:rFonts w:hint="eastAsia"/>
                <w:b/>
                <w:bCs/>
                <w:color w:val="000000"/>
                <w:kern w:val="2"/>
                <w:sz w:val="21"/>
                <w:szCs w:val="18"/>
              </w:rPr>
              <w:br/>
              <w:t xml:space="preserve">490.30 </w:t>
            </w:r>
            <w:r>
              <w:rPr>
                <w:rFonts w:hint="eastAsia"/>
                <w:b/>
                <w:bCs/>
                <w:color w:val="000000"/>
                <w:kern w:val="2"/>
                <w:sz w:val="21"/>
                <w:szCs w:val="18"/>
              </w:rPr>
              <w:t>核材料与工艺技术</w:t>
            </w:r>
            <w:r>
              <w:rPr>
                <w:rFonts w:hint="eastAsia"/>
                <w:b/>
                <w:bCs/>
                <w:color w:val="000000"/>
                <w:kern w:val="2"/>
                <w:sz w:val="21"/>
                <w:szCs w:val="18"/>
              </w:rPr>
              <w:br/>
              <w:t xml:space="preserve">490.35 </w:t>
            </w:r>
            <w:r>
              <w:rPr>
                <w:rFonts w:hint="eastAsia"/>
                <w:b/>
                <w:bCs/>
                <w:color w:val="000000"/>
                <w:kern w:val="2"/>
                <w:sz w:val="21"/>
                <w:szCs w:val="18"/>
              </w:rPr>
              <w:t>粒子加速器</w:t>
            </w:r>
            <w:r>
              <w:rPr>
                <w:rFonts w:hint="eastAsia"/>
                <w:b/>
                <w:bCs/>
                <w:color w:val="000000"/>
                <w:kern w:val="2"/>
                <w:sz w:val="21"/>
                <w:szCs w:val="18"/>
              </w:rPr>
              <w:br/>
              <w:t xml:space="preserve">490.40 </w:t>
            </w:r>
            <w:r>
              <w:rPr>
                <w:rFonts w:hint="eastAsia"/>
                <w:b/>
                <w:bCs/>
                <w:color w:val="000000"/>
                <w:kern w:val="2"/>
                <w:sz w:val="21"/>
                <w:szCs w:val="18"/>
              </w:rPr>
              <w:t>裂变堆工程技术</w:t>
            </w:r>
            <w:r>
              <w:rPr>
                <w:rFonts w:hint="eastAsia"/>
                <w:b/>
                <w:bCs/>
                <w:color w:val="000000"/>
                <w:kern w:val="2"/>
                <w:sz w:val="21"/>
                <w:szCs w:val="18"/>
              </w:rPr>
              <w:br/>
            </w:r>
            <w:r>
              <w:rPr>
                <w:rFonts w:hint="eastAsia"/>
                <w:b/>
                <w:bCs/>
                <w:color w:val="000000"/>
                <w:kern w:val="2"/>
                <w:sz w:val="21"/>
                <w:szCs w:val="18"/>
              </w:rPr>
              <w:t xml:space="preserve">490.45 </w:t>
            </w:r>
            <w:r>
              <w:rPr>
                <w:rFonts w:hint="eastAsia"/>
                <w:b/>
                <w:bCs/>
                <w:color w:val="000000"/>
                <w:kern w:val="2"/>
                <w:sz w:val="21"/>
                <w:szCs w:val="18"/>
              </w:rPr>
              <w:t>核聚变工程技术</w:t>
            </w:r>
            <w:r>
              <w:rPr>
                <w:rFonts w:hint="eastAsia"/>
                <w:b/>
                <w:bCs/>
                <w:color w:val="000000"/>
                <w:kern w:val="2"/>
                <w:sz w:val="21"/>
                <w:szCs w:val="18"/>
              </w:rPr>
              <w:br/>
              <w:t xml:space="preserve">490.50 </w:t>
            </w:r>
            <w:r>
              <w:rPr>
                <w:rFonts w:hint="eastAsia"/>
                <w:b/>
                <w:bCs/>
                <w:color w:val="000000"/>
                <w:kern w:val="2"/>
                <w:sz w:val="21"/>
                <w:szCs w:val="18"/>
              </w:rPr>
              <w:t>核动力工程技术</w:t>
            </w:r>
            <w:r>
              <w:rPr>
                <w:rFonts w:hint="eastAsia"/>
                <w:b/>
                <w:bCs/>
                <w:color w:val="000000"/>
                <w:kern w:val="2"/>
                <w:sz w:val="21"/>
                <w:szCs w:val="18"/>
              </w:rPr>
              <w:br/>
              <w:t xml:space="preserve">490.55 </w:t>
            </w:r>
            <w:r>
              <w:rPr>
                <w:rFonts w:hint="eastAsia"/>
                <w:b/>
                <w:bCs/>
                <w:color w:val="000000"/>
                <w:kern w:val="2"/>
                <w:sz w:val="21"/>
                <w:szCs w:val="18"/>
              </w:rPr>
              <w:t>同位素技术</w:t>
            </w:r>
            <w:r>
              <w:rPr>
                <w:rFonts w:hint="eastAsia"/>
                <w:b/>
                <w:bCs/>
                <w:color w:val="000000"/>
                <w:kern w:val="2"/>
                <w:sz w:val="21"/>
                <w:szCs w:val="18"/>
              </w:rPr>
              <w:br/>
              <w:t xml:space="preserve">490.60 </w:t>
            </w:r>
            <w:r>
              <w:rPr>
                <w:rFonts w:hint="eastAsia"/>
                <w:b/>
                <w:bCs/>
                <w:color w:val="000000"/>
                <w:kern w:val="2"/>
                <w:sz w:val="21"/>
                <w:szCs w:val="18"/>
              </w:rPr>
              <w:t>核爆炸工程</w:t>
            </w:r>
            <w:r>
              <w:rPr>
                <w:rFonts w:hint="eastAsia"/>
                <w:b/>
                <w:bCs/>
                <w:color w:val="000000"/>
                <w:kern w:val="2"/>
                <w:sz w:val="21"/>
                <w:szCs w:val="18"/>
              </w:rPr>
              <w:br/>
              <w:t xml:space="preserve">490.65 </w:t>
            </w:r>
            <w:r>
              <w:rPr>
                <w:rFonts w:hint="eastAsia"/>
                <w:b/>
                <w:bCs/>
                <w:color w:val="000000"/>
                <w:kern w:val="2"/>
                <w:sz w:val="21"/>
                <w:szCs w:val="18"/>
              </w:rPr>
              <w:t>核安全</w:t>
            </w:r>
            <w:r>
              <w:rPr>
                <w:rFonts w:hint="eastAsia"/>
                <w:b/>
                <w:bCs/>
                <w:color w:val="000000"/>
                <w:kern w:val="2"/>
                <w:sz w:val="21"/>
                <w:szCs w:val="18"/>
              </w:rPr>
              <w:t>(</w:t>
            </w:r>
            <w:r>
              <w:rPr>
                <w:rFonts w:hint="eastAsia"/>
                <w:b/>
                <w:bCs/>
                <w:color w:val="000000"/>
                <w:kern w:val="2"/>
                <w:sz w:val="21"/>
                <w:szCs w:val="18"/>
              </w:rPr>
              <w:t>包括核电站安全</w:t>
            </w:r>
            <w:r>
              <w:rPr>
                <w:rFonts w:hint="eastAsia"/>
                <w:b/>
                <w:bCs/>
                <w:color w:val="000000"/>
                <w:kern w:val="2"/>
                <w:sz w:val="21"/>
                <w:szCs w:val="18"/>
              </w:rPr>
              <w:t>)</w:t>
            </w:r>
            <w:r>
              <w:rPr>
                <w:rFonts w:hint="eastAsia"/>
                <w:b/>
                <w:bCs/>
                <w:color w:val="000000"/>
                <w:kern w:val="2"/>
                <w:sz w:val="21"/>
                <w:szCs w:val="18"/>
              </w:rPr>
              <w:br/>
              <w:t xml:space="preserve">490.70 </w:t>
            </w:r>
            <w:r>
              <w:rPr>
                <w:rFonts w:hint="eastAsia"/>
                <w:b/>
                <w:bCs/>
                <w:color w:val="000000"/>
                <w:kern w:val="2"/>
                <w:sz w:val="21"/>
                <w:szCs w:val="18"/>
              </w:rPr>
              <w:t>乏燃料后处理技术</w:t>
            </w:r>
            <w:r>
              <w:rPr>
                <w:rFonts w:hint="eastAsia"/>
                <w:b/>
                <w:bCs/>
                <w:color w:val="000000"/>
                <w:kern w:val="2"/>
                <w:sz w:val="21"/>
                <w:szCs w:val="18"/>
              </w:rPr>
              <w:br/>
              <w:t xml:space="preserve">490.75 </w:t>
            </w:r>
            <w:r>
              <w:rPr>
                <w:rFonts w:hint="eastAsia"/>
                <w:b/>
                <w:bCs/>
                <w:color w:val="000000"/>
                <w:kern w:val="2"/>
                <w:sz w:val="21"/>
                <w:szCs w:val="18"/>
              </w:rPr>
              <w:t>辐射防护技术</w:t>
            </w:r>
            <w:r>
              <w:rPr>
                <w:rFonts w:hint="eastAsia"/>
                <w:b/>
                <w:bCs/>
                <w:color w:val="000000"/>
                <w:kern w:val="2"/>
                <w:sz w:val="21"/>
                <w:szCs w:val="18"/>
              </w:rPr>
              <w:br/>
              <w:t xml:space="preserve">490.80 </w:t>
            </w:r>
            <w:r>
              <w:rPr>
                <w:rFonts w:hint="eastAsia"/>
                <w:b/>
                <w:bCs/>
                <w:color w:val="000000"/>
                <w:kern w:val="2"/>
                <w:sz w:val="21"/>
                <w:szCs w:val="18"/>
              </w:rPr>
              <w:t>核设施退役技术</w:t>
            </w:r>
            <w:r>
              <w:rPr>
                <w:rFonts w:hint="eastAsia"/>
                <w:b/>
                <w:bCs/>
                <w:color w:val="000000"/>
                <w:kern w:val="2"/>
                <w:sz w:val="21"/>
                <w:szCs w:val="18"/>
              </w:rPr>
              <w:br/>
              <w:t xml:space="preserve">490.85 </w:t>
            </w:r>
            <w:r>
              <w:rPr>
                <w:rFonts w:hint="eastAsia"/>
                <w:b/>
                <w:bCs/>
                <w:color w:val="000000"/>
                <w:kern w:val="2"/>
                <w:sz w:val="21"/>
                <w:szCs w:val="18"/>
              </w:rPr>
              <w:t>放射性三废处理、处置技术</w:t>
            </w:r>
            <w:r>
              <w:rPr>
                <w:rFonts w:hint="eastAsia"/>
                <w:b/>
                <w:bCs/>
                <w:color w:val="000000"/>
                <w:kern w:val="2"/>
                <w:sz w:val="21"/>
                <w:szCs w:val="18"/>
              </w:rPr>
              <w:br/>
              <w:t xml:space="preserve">490.99 </w:t>
            </w:r>
            <w:r>
              <w:rPr>
                <w:rFonts w:hint="eastAsia"/>
                <w:b/>
                <w:bCs/>
                <w:color w:val="000000"/>
                <w:kern w:val="2"/>
                <w:sz w:val="21"/>
                <w:szCs w:val="18"/>
              </w:rPr>
              <w:t>核科学技术其他学科</w:t>
            </w:r>
          </w:p>
          <w:p w:rsidR="00CC2E18" w:rsidRDefault="0009652C">
            <w:pPr>
              <w:pStyle w:val="a9"/>
              <w:spacing w:line="280" w:lineRule="atLeast"/>
              <w:rPr>
                <w:b/>
                <w:bCs/>
                <w:color w:val="000000"/>
                <w:sz w:val="21"/>
                <w:szCs w:val="18"/>
              </w:rPr>
            </w:pPr>
            <w:r>
              <w:rPr>
                <w:rFonts w:hint="eastAsia"/>
                <w:b/>
                <w:bCs/>
                <w:color w:val="000000"/>
                <w:kern w:val="2"/>
                <w:sz w:val="21"/>
                <w:szCs w:val="18"/>
              </w:rPr>
              <w:t xml:space="preserve">510 </w:t>
            </w:r>
            <w:r>
              <w:rPr>
                <w:rFonts w:hint="eastAsia"/>
                <w:b/>
                <w:bCs/>
                <w:color w:val="000000"/>
                <w:kern w:val="2"/>
                <w:sz w:val="21"/>
                <w:szCs w:val="18"/>
              </w:rPr>
              <w:t>电子、通信与自动控制技术</w:t>
            </w:r>
            <w:r>
              <w:rPr>
                <w:rFonts w:hint="eastAsia"/>
                <w:b/>
                <w:bCs/>
                <w:color w:val="000000"/>
                <w:kern w:val="2"/>
                <w:sz w:val="21"/>
                <w:szCs w:val="18"/>
              </w:rPr>
              <w:br/>
              <w:t xml:space="preserve">510.10 </w:t>
            </w:r>
            <w:r>
              <w:rPr>
                <w:rFonts w:hint="eastAsia"/>
                <w:b/>
                <w:bCs/>
                <w:color w:val="000000"/>
                <w:kern w:val="2"/>
                <w:sz w:val="21"/>
                <w:szCs w:val="18"/>
              </w:rPr>
              <w:t>电子技术</w:t>
            </w:r>
            <w:r>
              <w:rPr>
                <w:rFonts w:hint="eastAsia"/>
                <w:b/>
                <w:bCs/>
                <w:color w:val="000000"/>
                <w:kern w:val="2"/>
                <w:sz w:val="21"/>
                <w:szCs w:val="18"/>
              </w:rPr>
              <w:br/>
              <w:t xml:space="preserve">510.20 </w:t>
            </w:r>
            <w:r>
              <w:rPr>
                <w:rFonts w:hint="eastAsia"/>
                <w:b/>
                <w:bCs/>
                <w:color w:val="000000"/>
                <w:kern w:val="2"/>
                <w:sz w:val="21"/>
                <w:szCs w:val="18"/>
              </w:rPr>
              <w:t>光电子学与激光技术</w:t>
            </w:r>
            <w:r>
              <w:rPr>
                <w:rFonts w:hint="eastAsia"/>
                <w:b/>
                <w:bCs/>
                <w:color w:val="000000"/>
                <w:kern w:val="2"/>
                <w:sz w:val="21"/>
                <w:szCs w:val="18"/>
              </w:rPr>
              <w:br/>
              <w:t xml:space="preserve">510.30 </w:t>
            </w:r>
            <w:r>
              <w:rPr>
                <w:rFonts w:hint="eastAsia"/>
                <w:b/>
                <w:bCs/>
                <w:color w:val="000000"/>
                <w:kern w:val="2"/>
                <w:sz w:val="21"/>
                <w:szCs w:val="18"/>
              </w:rPr>
              <w:t>半导体技术</w:t>
            </w:r>
            <w:r>
              <w:rPr>
                <w:rFonts w:hint="eastAsia"/>
                <w:b/>
                <w:bCs/>
                <w:color w:val="000000"/>
                <w:kern w:val="2"/>
                <w:sz w:val="21"/>
                <w:szCs w:val="18"/>
              </w:rPr>
              <w:br/>
              <w:t xml:space="preserve">510.40 </w:t>
            </w:r>
            <w:r>
              <w:rPr>
                <w:rFonts w:hint="eastAsia"/>
                <w:b/>
                <w:bCs/>
                <w:color w:val="000000"/>
                <w:kern w:val="2"/>
                <w:sz w:val="21"/>
                <w:szCs w:val="18"/>
              </w:rPr>
              <w:t>信息处理技术</w:t>
            </w:r>
            <w:r>
              <w:rPr>
                <w:rFonts w:hint="eastAsia"/>
                <w:b/>
                <w:bCs/>
                <w:color w:val="000000"/>
                <w:kern w:val="2"/>
                <w:sz w:val="21"/>
                <w:szCs w:val="18"/>
              </w:rPr>
              <w:br/>
              <w:t xml:space="preserve">510.50 </w:t>
            </w:r>
            <w:r>
              <w:rPr>
                <w:rFonts w:hint="eastAsia"/>
                <w:b/>
                <w:bCs/>
                <w:color w:val="000000"/>
                <w:kern w:val="2"/>
                <w:sz w:val="21"/>
                <w:szCs w:val="18"/>
              </w:rPr>
              <w:t>通信技术</w:t>
            </w:r>
            <w:r>
              <w:rPr>
                <w:rFonts w:hint="eastAsia"/>
                <w:b/>
                <w:bCs/>
                <w:color w:val="000000"/>
                <w:kern w:val="2"/>
                <w:sz w:val="21"/>
                <w:szCs w:val="18"/>
              </w:rPr>
              <w:br/>
              <w:t xml:space="preserve">510.5030 </w:t>
            </w:r>
            <w:r>
              <w:rPr>
                <w:rFonts w:hint="eastAsia"/>
                <w:b/>
                <w:bCs/>
                <w:color w:val="000000"/>
                <w:kern w:val="2"/>
                <w:sz w:val="21"/>
                <w:szCs w:val="18"/>
              </w:rPr>
              <w:t>通信网络</w:t>
            </w:r>
            <w:r>
              <w:rPr>
                <w:rFonts w:hint="eastAsia"/>
                <w:b/>
                <w:bCs/>
                <w:color w:val="000000"/>
                <w:kern w:val="2"/>
                <w:sz w:val="21"/>
                <w:szCs w:val="18"/>
              </w:rPr>
              <w:t>技术</w:t>
            </w:r>
            <w:r>
              <w:rPr>
                <w:rFonts w:hint="eastAsia"/>
                <w:b/>
                <w:bCs/>
                <w:color w:val="000000"/>
                <w:kern w:val="2"/>
                <w:sz w:val="21"/>
                <w:szCs w:val="18"/>
              </w:rPr>
              <w:br/>
              <w:t xml:space="preserve">510.5035 </w:t>
            </w:r>
            <w:r>
              <w:rPr>
                <w:rFonts w:hint="eastAsia"/>
                <w:b/>
                <w:bCs/>
                <w:color w:val="000000"/>
                <w:kern w:val="2"/>
                <w:sz w:val="21"/>
                <w:szCs w:val="18"/>
              </w:rPr>
              <w:t>通信终端技术</w:t>
            </w:r>
            <w:r>
              <w:rPr>
                <w:rFonts w:hint="eastAsia"/>
                <w:b/>
                <w:bCs/>
                <w:color w:val="000000"/>
                <w:kern w:val="2"/>
                <w:sz w:val="21"/>
                <w:szCs w:val="18"/>
              </w:rPr>
              <w:br/>
              <w:t xml:space="preserve">510.5040 </w:t>
            </w:r>
            <w:r>
              <w:rPr>
                <w:rFonts w:hint="eastAsia"/>
                <w:b/>
                <w:bCs/>
                <w:color w:val="000000"/>
                <w:kern w:val="2"/>
                <w:sz w:val="21"/>
                <w:szCs w:val="18"/>
              </w:rPr>
              <w:t>电信</w:t>
            </w:r>
            <w:r>
              <w:rPr>
                <w:rFonts w:hint="eastAsia"/>
                <w:b/>
                <w:bCs/>
                <w:color w:val="000000"/>
                <w:kern w:val="2"/>
                <w:sz w:val="21"/>
                <w:szCs w:val="18"/>
              </w:rPr>
              <w:br/>
              <w:t xml:space="preserve">510.5045 </w:t>
            </w:r>
            <w:r>
              <w:rPr>
                <w:rFonts w:hint="eastAsia"/>
                <w:b/>
                <w:bCs/>
                <w:color w:val="000000"/>
                <w:kern w:val="2"/>
                <w:sz w:val="21"/>
                <w:szCs w:val="18"/>
              </w:rPr>
              <w:t>邮政</w:t>
            </w:r>
            <w:r>
              <w:rPr>
                <w:rFonts w:hint="eastAsia"/>
                <w:b/>
                <w:bCs/>
                <w:color w:val="000000"/>
                <w:kern w:val="2"/>
                <w:sz w:val="21"/>
                <w:szCs w:val="18"/>
              </w:rPr>
              <w:br/>
              <w:t xml:space="preserve">510.5050 </w:t>
            </w:r>
            <w:r>
              <w:rPr>
                <w:rFonts w:hint="eastAsia"/>
                <w:b/>
                <w:bCs/>
                <w:color w:val="000000"/>
                <w:kern w:val="2"/>
                <w:sz w:val="21"/>
                <w:szCs w:val="18"/>
              </w:rPr>
              <w:t>邮电通信管理工程</w:t>
            </w:r>
            <w:r>
              <w:rPr>
                <w:rFonts w:hint="eastAsia"/>
                <w:b/>
                <w:bCs/>
                <w:color w:val="000000"/>
                <w:kern w:val="2"/>
                <w:sz w:val="21"/>
                <w:szCs w:val="18"/>
              </w:rPr>
              <w:br/>
              <w:t xml:space="preserve">510.5099 </w:t>
            </w:r>
            <w:r>
              <w:rPr>
                <w:rFonts w:hint="eastAsia"/>
                <w:b/>
                <w:bCs/>
                <w:color w:val="000000"/>
                <w:kern w:val="2"/>
                <w:sz w:val="21"/>
                <w:szCs w:val="18"/>
              </w:rPr>
              <w:t>通信技术其他学科</w:t>
            </w:r>
            <w:r>
              <w:rPr>
                <w:rFonts w:hint="eastAsia"/>
                <w:b/>
                <w:bCs/>
                <w:color w:val="000000"/>
                <w:kern w:val="2"/>
                <w:sz w:val="21"/>
                <w:szCs w:val="18"/>
              </w:rPr>
              <w:br/>
              <w:t xml:space="preserve">510.60 </w:t>
            </w:r>
            <w:r>
              <w:rPr>
                <w:rFonts w:hint="eastAsia"/>
                <w:b/>
                <w:bCs/>
                <w:color w:val="000000"/>
                <w:kern w:val="2"/>
                <w:sz w:val="21"/>
                <w:szCs w:val="18"/>
              </w:rPr>
              <w:t>广播与电视工程技术</w:t>
            </w:r>
            <w:r>
              <w:rPr>
                <w:rFonts w:hint="eastAsia"/>
                <w:b/>
                <w:bCs/>
                <w:color w:val="000000"/>
                <w:kern w:val="2"/>
                <w:sz w:val="21"/>
                <w:szCs w:val="18"/>
              </w:rPr>
              <w:br/>
              <w:t xml:space="preserve">510.70 </w:t>
            </w:r>
            <w:r>
              <w:rPr>
                <w:rFonts w:hint="eastAsia"/>
                <w:b/>
                <w:bCs/>
                <w:color w:val="000000"/>
                <w:kern w:val="2"/>
                <w:sz w:val="21"/>
                <w:szCs w:val="18"/>
              </w:rPr>
              <w:t>雷达工程</w:t>
            </w:r>
            <w:r>
              <w:rPr>
                <w:rFonts w:hint="eastAsia"/>
                <w:b/>
                <w:bCs/>
                <w:color w:val="000000"/>
                <w:kern w:val="2"/>
                <w:sz w:val="21"/>
                <w:szCs w:val="18"/>
              </w:rPr>
              <w:br/>
              <w:t xml:space="preserve">510.80 </w:t>
            </w:r>
            <w:r>
              <w:rPr>
                <w:rFonts w:hint="eastAsia"/>
                <w:b/>
                <w:bCs/>
                <w:color w:val="000000"/>
                <w:kern w:val="2"/>
                <w:sz w:val="21"/>
                <w:szCs w:val="18"/>
              </w:rPr>
              <w:t>自动控制技术</w:t>
            </w:r>
            <w:r>
              <w:rPr>
                <w:rFonts w:hint="eastAsia"/>
                <w:b/>
                <w:bCs/>
                <w:color w:val="000000"/>
                <w:kern w:val="2"/>
                <w:sz w:val="21"/>
                <w:szCs w:val="18"/>
              </w:rPr>
              <w:br/>
              <w:t xml:space="preserve">510.99 </w:t>
            </w:r>
            <w:r>
              <w:rPr>
                <w:rFonts w:hint="eastAsia"/>
                <w:b/>
                <w:bCs/>
                <w:color w:val="000000"/>
                <w:kern w:val="2"/>
                <w:sz w:val="21"/>
                <w:szCs w:val="18"/>
              </w:rPr>
              <w:t>电子、通信与自动控制技术其他学科</w:t>
            </w:r>
            <w:r>
              <w:rPr>
                <w:rFonts w:hint="eastAsia"/>
                <w:b/>
                <w:bCs/>
                <w:color w:val="000000"/>
                <w:kern w:val="2"/>
                <w:sz w:val="21"/>
                <w:szCs w:val="18"/>
              </w:rPr>
              <w:br/>
            </w:r>
            <w:r>
              <w:rPr>
                <w:rFonts w:hint="eastAsia"/>
                <w:b/>
                <w:bCs/>
                <w:color w:val="000000"/>
                <w:sz w:val="21"/>
                <w:szCs w:val="18"/>
              </w:rPr>
              <w:t xml:space="preserve">520 </w:t>
            </w:r>
            <w:r>
              <w:rPr>
                <w:rFonts w:hint="eastAsia"/>
                <w:b/>
                <w:bCs/>
                <w:color w:val="000000"/>
                <w:sz w:val="21"/>
                <w:szCs w:val="18"/>
              </w:rPr>
              <w:t>计算机科学技术</w:t>
            </w:r>
            <w:r>
              <w:rPr>
                <w:rFonts w:hint="eastAsia"/>
                <w:b/>
                <w:bCs/>
                <w:color w:val="000000"/>
                <w:sz w:val="21"/>
                <w:szCs w:val="18"/>
              </w:rPr>
              <w:br/>
              <w:t xml:space="preserve">520.10 </w:t>
            </w:r>
            <w:r>
              <w:rPr>
                <w:rFonts w:hint="eastAsia"/>
                <w:b/>
                <w:bCs/>
                <w:color w:val="000000"/>
                <w:sz w:val="21"/>
                <w:szCs w:val="18"/>
              </w:rPr>
              <w:t>计算机科学技术基础学科</w:t>
            </w:r>
            <w:r>
              <w:rPr>
                <w:rFonts w:hint="eastAsia"/>
                <w:b/>
                <w:bCs/>
                <w:color w:val="000000"/>
                <w:sz w:val="21"/>
                <w:szCs w:val="18"/>
              </w:rPr>
              <w:br/>
              <w:t xml:space="preserve">520.20 </w:t>
            </w:r>
            <w:r>
              <w:rPr>
                <w:rFonts w:hint="eastAsia"/>
                <w:b/>
                <w:bCs/>
                <w:color w:val="000000"/>
                <w:sz w:val="21"/>
                <w:szCs w:val="18"/>
              </w:rPr>
              <w:t>人工智能</w:t>
            </w:r>
            <w:r>
              <w:rPr>
                <w:rFonts w:hint="eastAsia"/>
                <w:b/>
                <w:bCs/>
                <w:color w:val="000000"/>
                <w:sz w:val="21"/>
                <w:szCs w:val="18"/>
              </w:rPr>
              <w:br/>
              <w:t xml:space="preserve">520.30 </w:t>
            </w:r>
            <w:r>
              <w:rPr>
                <w:rFonts w:hint="eastAsia"/>
                <w:b/>
                <w:bCs/>
                <w:color w:val="000000"/>
                <w:sz w:val="21"/>
                <w:szCs w:val="18"/>
              </w:rPr>
              <w:t>计算机系统结构</w:t>
            </w:r>
            <w:r>
              <w:rPr>
                <w:rFonts w:hint="eastAsia"/>
                <w:b/>
                <w:bCs/>
                <w:color w:val="000000"/>
                <w:sz w:val="21"/>
                <w:szCs w:val="18"/>
              </w:rPr>
              <w:br/>
              <w:t xml:space="preserve">520.40 </w:t>
            </w:r>
            <w:r>
              <w:rPr>
                <w:rFonts w:hint="eastAsia"/>
                <w:b/>
                <w:bCs/>
                <w:color w:val="000000"/>
                <w:sz w:val="21"/>
                <w:szCs w:val="18"/>
              </w:rPr>
              <w:t>计算机软件</w:t>
            </w:r>
            <w:r>
              <w:rPr>
                <w:rFonts w:hint="eastAsia"/>
                <w:b/>
                <w:bCs/>
                <w:color w:val="000000"/>
                <w:sz w:val="21"/>
                <w:szCs w:val="18"/>
              </w:rPr>
              <w:br/>
            </w:r>
          </w:p>
        </w:tc>
      </w:tr>
      <w:tr w:rsidR="00CC2E18">
        <w:trPr>
          <w:gridAfter w:val="1"/>
          <w:wAfter w:w="365" w:type="dxa"/>
          <w:trHeight w:val="13533"/>
          <w:jc w:val="center"/>
        </w:trPr>
        <w:tc>
          <w:tcPr>
            <w:tcW w:w="4261" w:type="dxa"/>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szCs w:val="18"/>
              </w:rPr>
            </w:pPr>
            <w:r>
              <w:rPr>
                <w:rFonts w:hint="eastAsia"/>
                <w:b/>
                <w:bCs/>
                <w:color w:val="000000"/>
                <w:sz w:val="21"/>
                <w:szCs w:val="18"/>
              </w:rPr>
              <w:lastRenderedPageBreak/>
              <w:t xml:space="preserve">520.50 </w:t>
            </w:r>
            <w:r>
              <w:rPr>
                <w:rFonts w:hint="eastAsia"/>
                <w:b/>
                <w:bCs/>
                <w:color w:val="000000"/>
                <w:sz w:val="21"/>
                <w:szCs w:val="18"/>
              </w:rPr>
              <w:t>计算机工程</w:t>
            </w:r>
            <w:r>
              <w:rPr>
                <w:rFonts w:hint="eastAsia"/>
                <w:b/>
                <w:bCs/>
                <w:color w:val="000000"/>
                <w:sz w:val="21"/>
                <w:szCs w:val="18"/>
              </w:rPr>
              <w:br/>
              <w:t xml:space="preserve">520.60 </w:t>
            </w:r>
            <w:r>
              <w:rPr>
                <w:rFonts w:hint="eastAsia"/>
                <w:b/>
                <w:bCs/>
                <w:color w:val="000000"/>
                <w:sz w:val="21"/>
                <w:szCs w:val="18"/>
              </w:rPr>
              <w:t>计算机应用</w:t>
            </w:r>
            <w:r>
              <w:rPr>
                <w:rFonts w:hint="eastAsia"/>
                <w:b/>
                <w:bCs/>
                <w:color w:val="000000"/>
                <w:sz w:val="21"/>
                <w:szCs w:val="18"/>
              </w:rPr>
              <w:br/>
              <w:t xml:space="preserve">520.6010 </w:t>
            </w:r>
            <w:r>
              <w:rPr>
                <w:rFonts w:hint="eastAsia"/>
                <w:b/>
                <w:bCs/>
                <w:color w:val="000000"/>
                <w:sz w:val="21"/>
                <w:szCs w:val="18"/>
              </w:rPr>
              <w:t>中国语言文字信息处理</w:t>
            </w:r>
            <w:r>
              <w:rPr>
                <w:rFonts w:hint="eastAsia"/>
                <w:b/>
                <w:bCs/>
                <w:color w:val="000000"/>
                <w:sz w:val="21"/>
                <w:szCs w:val="18"/>
              </w:rPr>
              <w:t>(</w:t>
            </w:r>
            <w:r>
              <w:rPr>
                <w:rFonts w:hint="eastAsia"/>
                <w:b/>
                <w:bCs/>
                <w:color w:val="000000"/>
                <w:sz w:val="21"/>
                <w:szCs w:val="18"/>
              </w:rPr>
              <w:t>包括汉字信息处理</w:t>
            </w:r>
            <w:r>
              <w:rPr>
                <w:rFonts w:hint="eastAsia"/>
                <w:b/>
                <w:bCs/>
                <w:color w:val="000000"/>
                <w:sz w:val="21"/>
                <w:szCs w:val="18"/>
              </w:rPr>
              <w:t>)</w:t>
            </w:r>
            <w:r>
              <w:rPr>
                <w:rFonts w:hint="eastAsia"/>
                <w:b/>
                <w:bCs/>
                <w:color w:val="000000"/>
                <w:sz w:val="21"/>
                <w:szCs w:val="18"/>
              </w:rPr>
              <w:br/>
              <w:t xml:space="preserve">520.99 </w:t>
            </w:r>
            <w:r>
              <w:rPr>
                <w:rFonts w:hint="eastAsia"/>
                <w:b/>
                <w:bCs/>
                <w:color w:val="000000"/>
                <w:sz w:val="21"/>
                <w:szCs w:val="18"/>
              </w:rPr>
              <w:t>计算机科学技术其他学科</w:t>
            </w:r>
          </w:p>
          <w:p w:rsidR="00CC2E18" w:rsidRDefault="0009652C">
            <w:pPr>
              <w:pStyle w:val="a9"/>
              <w:spacing w:line="280" w:lineRule="atLeast"/>
              <w:rPr>
                <w:b/>
                <w:bCs/>
                <w:color w:val="000000"/>
                <w:sz w:val="21"/>
              </w:rPr>
            </w:pPr>
            <w:r>
              <w:rPr>
                <w:rFonts w:hint="eastAsia"/>
                <w:b/>
                <w:bCs/>
                <w:color w:val="000000"/>
                <w:sz w:val="21"/>
                <w:szCs w:val="18"/>
              </w:rPr>
              <w:t xml:space="preserve">530 </w:t>
            </w:r>
            <w:r>
              <w:rPr>
                <w:rFonts w:hint="eastAsia"/>
                <w:b/>
                <w:bCs/>
                <w:color w:val="000000"/>
                <w:sz w:val="21"/>
                <w:szCs w:val="18"/>
              </w:rPr>
              <w:t>化学工程</w:t>
            </w:r>
            <w:r>
              <w:rPr>
                <w:rFonts w:hint="eastAsia"/>
                <w:b/>
                <w:bCs/>
                <w:color w:val="000000"/>
                <w:sz w:val="21"/>
                <w:szCs w:val="18"/>
              </w:rPr>
              <w:br/>
              <w:t xml:space="preserve">530.11 </w:t>
            </w:r>
            <w:r>
              <w:rPr>
                <w:rFonts w:hint="eastAsia"/>
                <w:b/>
                <w:bCs/>
                <w:color w:val="000000"/>
                <w:sz w:val="21"/>
                <w:szCs w:val="18"/>
              </w:rPr>
              <w:t>化学工程基础学科</w:t>
            </w:r>
            <w:r>
              <w:rPr>
                <w:rFonts w:hint="eastAsia"/>
                <w:b/>
                <w:bCs/>
                <w:color w:val="000000"/>
                <w:sz w:val="21"/>
                <w:szCs w:val="18"/>
              </w:rPr>
              <w:br/>
              <w:t xml:space="preserve">530.14 </w:t>
            </w:r>
            <w:r>
              <w:rPr>
                <w:rFonts w:hint="eastAsia"/>
                <w:b/>
                <w:bCs/>
                <w:color w:val="000000"/>
                <w:sz w:val="21"/>
                <w:szCs w:val="18"/>
              </w:rPr>
              <w:t>化工测量技术与仪器仪表</w:t>
            </w:r>
            <w:r>
              <w:rPr>
                <w:rFonts w:hint="eastAsia"/>
                <w:b/>
                <w:bCs/>
                <w:color w:val="000000"/>
                <w:sz w:val="21"/>
                <w:szCs w:val="18"/>
              </w:rPr>
              <w:br/>
              <w:t xml:space="preserve">530.17 </w:t>
            </w:r>
            <w:r>
              <w:rPr>
                <w:rFonts w:hint="eastAsia"/>
                <w:b/>
                <w:bCs/>
                <w:color w:val="000000"/>
                <w:sz w:val="21"/>
                <w:szCs w:val="18"/>
              </w:rPr>
              <w:t>化工传递过程</w:t>
            </w:r>
            <w:r>
              <w:rPr>
                <w:rFonts w:hint="eastAsia"/>
                <w:b/>
                <w:bCs/>
                <w:color w:val="000000"/>
                <w:sz w:val="21"/>
                <w:szCs w:val="18"/>
              </w:rPr>
              <w:br/>
              <w:t xml:space="preserve">530.21 </w:t>
            </w:r>
            <w:r>
              <w:rPr>
                <w:rFonts w:hint="eastAsia"/>
                <w:b/>
                <w:bCs/>
                <w:color w:val="000000"/>
                <w:sz w:val="21"/>
                <w:szCs w:val="18"/>
              </w:rPr>
              <w:t>化学分离工程</w:t>
            </w:r>
            <w:r>
              <w:rPr>
                <w:rFonts w:hint="eastAsia"/>
                <w:b/>
                <w:bCs/>
                <w:color w:val="000000"/>
                <w:sz w:val="21"/>
                <w:szCs w:val="18"/>
              </w:rPr>
              <w:br/>
              <w:t xml:space="preserve">530.24 </w:t>
            </w:r>
            <w:r>
              <w:rPr>
                <w:rFonts w:hint="eastAsia"/>
                <w:b/>
                <w:bCs/>
                <w:color w:val="000000"/>
                <w:sz w:val="21"/>
                <w:szCs w:val="18"/>
              </w:rPr>
              <w:t>化学反应工程</w:t>
            </w:r>
            <w:r>
              <w:rPr>
                <w:rFonts w:hint="eastAsia"/>
                <w:b/>
                <w:bCs/>
                <w:color w:val="000000"/>
                <w:sz w:val="21"/>
                <w:szCs w:val="18"/>
              </w:rPr>
              <w:br/>
              <w:t xml:space="preserve">530.27 </w:t>
            </w:r>
            <w:r>
              <w:rPr>
                <w:rFonts w:hint="eastAsia"/>
                <w:b/>
                <w:bCs/>
                <w:color w:val="000000"/>
                <w:sz w:val="21"/>
                <w:szCs w:val="18"/>
              </w:rPr>
              <w:t>化工系统工程</w:t>
            </w:r>
            <w:r>
              <w:rPr>
                <w:rFonts w:hint="eastAsia"/>
                <w:b/>
                <w:bCs/>
                <w:color w:val="000000"/>
                <w:sz w:val="21"/>
                <w:szCs w:val="18"/>
              </w:rPr>
              <w:br/>
              <w:t xml:space="preserve">530.31 </w:t>
            </w:r>
            <w:r>
              <w:rPr>
                <w:rFonts w:hint="eastAsia"/>
                <w:b/>
                <w:bCs/>
                <w:color w:val="000000"/>
                <w:sz w:val="21"/>
                <w:szCs w:val="18"/>
              </w:rPr>
              <w:t>化工机械与设备</w:t>
            </w:r>
            <w:r>
              <w:rPr>
                <w:rFonts w:hint="eastAsia"/>
                <w:b/>
                <w:bCs/>
                <w:color w:val="000000"/>
                <w:sz w:val="21"/>
                <w:szCs w:val="18"/>
              </w:rPr>
              <w:br/>
              <w:t xml:space="preserve">530.34 </w:t>
            </w:r>
            <w:r>
              <w:rPr>
                <w:rFonts w:hint="eastAsia"/>
                <w:b/>
                <w:bCs/>
                <w:color w:val="000000"/>
                <w:sz w:val="21"/>
                <w:szCs w:val="18"/>
              </w:rPr>
              <w:t>无机化学工程</w:t>
            </w:r>
            <w:r>
              <w:rPr>
                <w:rFonts w:hint="eastAsia"/>
                <w:b/>
                <w:bCs/>
                <w:color w:val="000000"/>
                <w:sz w:val="21"/>
                <w:szCs w:val="18"/>
              </w:rPr>
              <w:br/>
              <w:t xml:space="preserve">530.37 </w:t>
            </w:r>
            <w:r>
              <w:rPr>
                <w:rFonts w:hint="eastAsia"/>
                <w:b/>
                <w:bCs/>
                <w:color w:val="000000"/>
                <w:sz w:val="21"/>
                <w:szCs w:val="18"/>
              </w:rPr>
              <w:t>有机化学工程</w:t>
            </w:r>
            <w:r>
              <w:rPr>
                <w:rFonts w:hint="eastAsia"/>
                <w:b/>
                <w:bCs/>
                <w:color w:val="000000"/>
                <w:sz w:val="21"/>
                <w:szCs w:val="18"/>
              </w:rPr>
              <w:br/>
              <w:t xml:space="preserve">530.41 </w:t>
            </w:r>
            <w:r>
              <w:rPr>
                <w:rFonts w:hint="eastAsia"/>
                <w:b/>
                <w:bCs/>
                <w:color w:val="000000"/>
                <w:sz w:val="21"/>
                <w:szCs w:val="18"/>
              </w:rPr>
              <w:t>电化学工程</w:t>
            </w:r>
            <w:r>
              <w:rPr>
                <w:rFonts w:hint="eastAsia"/>
                <w:b/>
                <w:bCs/>
                <w:color w:val="000000"/>
                <w:sz w:val="21"/>
                <w:szCs w:val="18"/>
              </w:rPr>
              <w:br/>
              <w:t xml:space="preserve">530.44 </w:t>
            </w:r>
            <w:r>
              <w:rPr>
                <w:rFonts w:hint="eastAsia"/>
                <w:b/>
                <w:bCs/>
                <w:color w:val="000000"/>
                <w:sz w:val="21"/>
                <w:szCs w:val="18"/>
              </w:rPr>
              <w:t>高聚物工程</w:t>
            </w:r>
            <w:r>
              <w:rPr>
                <w:rFonts w:hint="eastAsia"/>
                <w:b/>
                <w:bCs/>
                <w:color w:val="000000"/>
                <w:sz w:val="21"/>
                <w:szCs w:val="18"/>
              </w:rPr>
              <w:br/>
              <w:t xml:space="preserve">530.47 </w:t>
            </w:r>
            <w:r>
              <w:rPr>
                <w:rFonts w:hint="eastAsia"/>
                <w:b/>
                <w:bCs/>
                <w:color w:val="000000"/>
                <w:sz w:val="21"/>
                <w:szCs w:val="18"/>
              </w:rPr>
              <w:t>煤化学工程</w:t>
            </w:r>
            <w:r>
              <w:rPr>
                <w:rFonts w:hint="eastAsia"/>
                <w:b/>
                <w:bCs/>
                <w:color w:val="000000"/>
                <w:sz w:val="21"/>
                <w:szCs w:val="18"/>
              </w:rPr>
              <w:br/>
              <w:t xml:space="preserve">530.51 </w:t>
            </w:r>
            <w:r>
              <w:rPr>
                <w:rFonts w:hint="eastAsia"/>
                <w:b/>
                <w:bCs/>
                <w:color w:val="000000"/>
                <w:sz w:val="21"/>
                <w:szCs w:val="18"/>
              </w:rPr>
              <w:t>石油化学工程</w:t>
            </w:r>
            <w:r>
              <w:rPr>
                <w:rFonts w:hint="eastAsia"/>
                <w:b/>
                <w:bCs/>
                <w:color w:val="000000"/>
                <w:sz w:val="21"/>
                <w:szCs w:val="18"/>
              </w:rPr>
              <w:br/>
              <w:t xml:space="preserve">530.54 </w:t>
            </w:r>
            <w:r>
              <w:rPr>
                <w:rFonts w:hint="eastAsia"/>
                <w:b/>
                <w:bCs/>
                <w:color w:val="000000"/>
                <w:sz w:val="21"/>
                <w:szCs w:val="18"/>
              </w:rPr>
              <w:t>精细化学工程</w:t>
            </w:r>
            <w:r>
              <w:rPr>
                <w:rFonts w:hint="eastAsia"/>
                <w:b/>
                <w:bCs/>
                <w:color w:val="000000"/>
                <w:sz w:val="21"/>
                <w:szCs w:val="18"/>
              </w:rPr>
              <w:br/>
              <w:t>530.57</w:t>
            </w:r>
            <w:r>
              <w:rPr>
                <w:rFonts w:hint="eastAsia"/>
                <w:b/>
                <w:bCs/>
                <w:color w:val="000000"/>
                <w:sz w:val="21"/>
                <w:szCs w:val="18"/>
              </w:rPr>
              <w:t xml:space="preserve"> </w:t>
            </w:r>
            <w:r>
              <w:rPr>
                <w:rFonts w:hint="eastAsia"/>
                <w:b/>
                <w:bCs/>
                <w:color w:val="000000"/>
                <w:sz w:val="21"/>
                <w:szCs w:val="18"/>
              </w:rPr>
              <w:t>造纸技术</w:t>
            </w:r>
            <w:r>
              <w:rPr>
                <w:rFonts w:hint="eastAsia"/>
                <w:b/>
                <w:bCs/>
                <w:color w:val="000000"/>
                <w:sz w:val="21"/>
                <w:szCs w:val="18"/>
              </w:rPr>
              <w:br/>
              <w:t xml:space="preserve">530.61 </w:t>
            </w:r>
            <w:r>
              <w:rPr>
                <w:rFonts w:hint="eastAsia"/>
                <w:b/>
                <w:bCs/>
                <w:color w:val="000000"/>
                <w:sz w:val="21"/>
                <w:szCs w:val="18"/>
              </w:rPr>
              <w:t>毛皮与制革工程</w:t>
            </w:r>
            <w:r>
              <w:rPr>
                <w:rFonts w:hint="eastAsia"/>
                <w:b/>
                <w:bCs/>
                <w:color w:val="000000"/>
                <w:sz w:val="21"/>
                <w:szCs w:val="18"/>
              </w:rPr>
              <w:br/>
              <w:t xml:space="preserve">530.64 </w:t>
            </w:r>
            <w:r>
              <w:rPr>
                <w:rFonts w:hint="eastAsia"/>
                <w:b/>
                <w:bCs/>
                <w:color w:val="000000"/>
                <w:sz w:val="21"/>
                <w:szCs w:val="18"/>
              </w:rPr>
              <w:t>制药工程</w:t>
            </w:r>
            <w:r>
              <w:rPr>
                <w:rFonts w:hint="eastAsia"/>
                <w:b/>
                <w:bCs/>
                <w:color w:val="000000"/>
                <w:sz w:val="21"/>
                <w:szCs w:val="18"/>
              </w:rPr>
              <w:br/>
              <w:t xml:space="preserve">530.67 </w:t>
            </w:r>
            <w:r>
              <w:rPr>
                <w:rFonts w:hint="eastAsia"/>
                <w:b/>
                <w:bCs/>
                <w:color w:val="000000"/>
                <w:sz w:val="21"/>
                <w:szCs w:val="18"/>
              </w:rPr>
              <w:t>生物化学工程</w:t>
            </w:r>
            <w:r>
              <w:rPr>
                <w:rFonts w:hint="eastAsia"/>
                <w:b/>
                <w:bCs/>
                <w:color w:val="000000"/>
                <w:sz w:val="21"/>
                <w:szCs w:val="18"/>
              </w:rPr>
              <w:br/>
              <w:t xml:space="preserve">530.99 </w:t>
            </w:r>
            <w:r>
              <w:rPr>
                <w:rFonts w:hint="eastAsia"/>
                <w:b/>
                <w:bCs/>
                <w:color w:val="000000"/>
                <w:sz w:val="21"/>
                <w:szCs w:val="18"/>
              </w:rPr>
              <w:t>化学工程其他学科</w:t>
            </w:r>
            <w:r>
              <w:rPr>
                <w:rFonts w:hint="eastAsia"/>
                <w:b/>
                <w:bCs/>
                <w:color w:val="000000"/>
                <w:sz w:val="21"/>
                <w:szCs w:val="18"/>
              </w:rPr>
              <w:t xml:space="preserve"> </w:t>
            </w:r>
          </w:p>
          <w:p w:rsidR="00CC2E18" w:rsidRDefault="0009652C">
            <w:pPr>
              <w:pStyle w:val="a9"/>
              <w:spacing w:line="280" w:lineRule="atLeast"/>
              <w:rPr>
                <w:b/>
                <w:bCs/>
                <w:color w:val="000000"/>
                <w:sz w:val="21"/>
                <w:szCs w:val="18"/>
              </w:rPr>
            </w:pPr>
            <w:r>
              <w:rPr>
                <w:rFonts w:hint="eastAsia"/>
                <w:b/>
                <w:bCs/>
                <w:color w:val="000000"/>
                <w:sz w:val="21"/>
                <w:szCs w:val="18"/>
              </w:rPr>
              <w:t xml:space="preserve">540 </w:t>
            </w:r>
            <w:r>
              <w:rPr>
                <w:rFonts w:hint="eastAsia"/>
                <w:b/>
                <w:bCs/>
                <w:color w:val="000000"/>
                <w:sz w:val="21"/>
                <w:szCs w:val="18"/>
              </w:rPr>
              <w:t>纺织科学技术</w:t>
            </w:r>
            <w:r>
              <w:rPr>
                <w:rFonts w:hint="eastAsia"/>
                <w:b/>
                <w:bCs/>
                <w:color w:val="000000"/>
                <w:sz w:val="21"/>
                <w:szCs w:val="18"/>
              </w:rPr>
              <w:br/>
              <w:t xml:space="preserve">540.10 </w:t>
            </w:r>
            <w:r>
              <w:rPr>
                <w:rFonts w:hint="eastAsia"/>
                <w:b/>
                <w:bCs/>
                <w:color w:val="000000"/>
                <w:sz w:val="21"/>
                <w:szCs w:val="18"/>
              </w:rPr>
              <w:t>纺织科学技术基础学科</w:t>
            </w:r>
            <w:r>
              <w:rPr>
                <w:rFonts w:hint="eastAsia"/>
                <w:b/>
                <w:bCs/>
                <w:color w:val="000000"/>
                <w:sz w:val="21"/>
                <w:szCs w:val="18"/>
              </w:rPr>
              <w:br/>
              <w:t xml:space="preserve">540.20 </w:t>
            </w:r>
            <w:r>
              <w:rPr>
                <w:rFonts w:hint="eastAsia"/>
                <w:b/>
                <w:bCs/>
                <w:color w:val="000000"/>
                <w:sz w:val="21"/>
                <w:szCs w:val="18"/>
              </w:rPr>
              <w:t>纺织材料</w:t>
            </w:r>
            <w:r>
              <w:rPr>
                <w:rFonts w:hint="eastAsia"/>
                <w:b/>
                <w:bCs/>
                <w:color w:val="000000"/>
                <w:sz w:val="21"/>
                <w:szCs w:val="18"/>
              </w:rPr>
              <w:br/>
              <w:t xml:space="preserve">540.30 </w:t>
            </w:r>
            <w:r>
              <w:rPr>
                <w:rFonts w:hint="eastAsia"/>
                <w:b/>
                <w:bCs/>
                <w:color w:val="000000"/>
                <w:sz w:val="21"/>
                <w:szCs w:val="18"/>
              </w:rPr>
              <w:t>纤维制造技术</w:t>
            </w:r>
            <w:r>
              <w:rPr>
                <w:rFonts w:hint="eastAsia"/>
                <w:b/>
                <w:bCs/>
                <w:color w:val="000000"/>
                <w:sz w:val="21"/>
                <w:szCs w:val="18"/>
              </w:rPr>
              <w:br/>
              <w:t xml:space="preserve">540.40 </w:t>
            </w:r>
            <w:r>
              <w:rPr>
                <w:rFonts w:hint="eastAsia"/>
                <w:b/>
                <w:bCs/>
                <w:color w:val="000000"/>
                <w:sz w:val="21"/>
                <w:szCs w:val="18"/>
              </w:rPr>
              <w:t>纺织技术</w:t>
            </w:r>
            <w:r>
              <w:rPr>
                <w:rFonts w:hint="eastAsia"/>
                <w:b/>
                <w:bCs/>
                <w:color w:val="000000"/>
                <w:sz w:val="21"/>
                <w:szCs w:val="18"/>
              </w:rPr>
              <w:br/>
              <w:t xml:space="preserve">540.50 </w:t>
            </w:r>
            <w:r>
              <w:rPr>
                <w:rFonts w:hint="eastAsia"/>
                <w:b/>
                <w:bCs/>
                <w:color w:val="000000"/>
                <w:sz w:val="21"/>
                <w:szCs w:val="18"/>
              </w:rPr>
              <w:t>染整技术</w:t>
            </w:r>
            <w:r>
              <w:rPr>
                <w:rFonts w:hint="eastAsia"/>
                <w:b/>
                <w:bCs/>
                <w:color w:val="000000"/>
                <w:sz w:val="21"/>
                <w:szCs w:val="18"/>
              </w:rPr>
              <w:br/>
              <w:t xml:space="preserve">540.60 </w:t>
            </w:r>
            <w:r>
              <w:rPr>
                <w:rFonts w:hint="eastAsia"/>
                <w:b/>
                <w:bCs/>
                <w:color w:val="000000"/>
                <w:sz w:val="21"/>
                <w:szCs w:val="18"/>
              </w:rPr>
              <w:t>服装技术</w:t>
            </w:r>
            <w:r>
              <w:rPr>
                <w:rFonts w:hint="eastAsia"/>
                <w:b/>
                <w:bCs/>
                <w:color w:val="000000"/>
                <w:sz w:val="21"/>
                <w:szCs w:val="18"/>
              </w:rPr>
              <w:br/>
              <w:t xml:space="preserve">540.70 </w:t>
            </w:r>
            <w:r>
              <w:rPr>
                <w:rFonts w:hint="eastAsia"/>
                <w:b/>
                <w:bCs/>
                <w:color w:val="000000"/>
                <w:sz w:val="21"/>
                <w:szCs w:val="18"/>
              </w:rPr>
              <w:t>纺织机械与设备</w:t>
            </w:r>
            <w:r>
              <w:rPr>
                <w:rFonts w:hint="eastAsia"/>
                <w:b/>
                <w:bCs/>
                <w:color w:val="000000"/>
                <w:sz w:val="21"/>
                <w:szCs w:val="18"/>
              </w:rPr>
              <w:br/>
              <w:t xml:space="preserve">540.99 </w:t>
            </w:r>
            <w:r>
              <w:rPr>
                <w:rFonts w:hint="eastAsia"/>
                <w:b/>
                <w:bCs/>
                <w:color w:val="000000"/>
                <w:sz w:val="21"/>
                <w:szCs w:val="18"/>
              </w:rPr>
              <w:t>纺织科学技术其他学科</w:t>
            </w:r>
            <w:r>
              <w:rPr>
                <w:rFonts w:hint="eastAsia"/>
                <w:b/>
                <w:bCs/>
                <w:color w:val="000000"/>
                <w:sz w:val="21"/>
                <w:szCs w:val="18"/>
              </w:rPr>
              <w:t xml:space="preserve"> </w:t>
            </w:r>
          </w:p>
          <w:p w:rsidR="00CC2E18" w:rsidRDefault="0009652C">
            <w:pPr>
              <w:pStyle w:val="a9"/>
              <w:spacing w:line="280" w:lineRule="atLeast"/>
              <w:rPr>
                <w:b/>
                <w:bCs/>
                <w:color w:val="000000"/>
              </w:rPr>
            </w:pPr>
            <w:r>
              <w:rPr>
                <w:rFonts w:hint="eastAsia"/>
                <w:b/>
                <w:bCs/>
                <w:color w:val="000000"/>
                <w:sz w:val="21"/>
                <w:szCs w:val="18"/>
              </w:rPr>
              <w:t xml:space="preserve">550 </w:t>
            </w:r>
            <w:r>
              <w:rPr>
                <w:rFonts w:hint="eastAsia"/>
                <w:b/>
                <w:bCs/>
                <w:color w:val="000000"/>
                <w:sz w:val="21"/>
                <w:szCs w:val="18"/>
              </w:rPr>
              <w:t>食品科学技术</w:t>
            </w:r>
            <w:r>
              <w:rPr>
                <w:rFonts w:hint="eastAsia"/>
                <w:b/>
                <w:bCs/>
                <w:color w:val="000000"/>
                <w:sz w:val="21"/>
                <w:szCs w:val="18"/>
              </w:rPr>
              <w:br/>
              <w:t xml:space="preserve">550.10 </w:t>
            </w:r>
            <w:r>
              <w:rPr>
                <w:rFonts w:hint="eastAsia"/>
                <w:b/>
                <w:bCs/>
                <w:color w:val="000000"/>
                <w:sz w:val="21"/>
                <w:szCs w:val="18"/>
              </w:rPr>
              <w:t>食品科学技术基础学科</w:t>
            </w:r>
            <w:r>
              <w:rPr>
                <w:rFonts w:hint="eastAsia"/>
                <w:b/>
                <w:bCs/>
                <w:color w:val="000000"/>
                <w:sz w:val="21"/>
                <w:szCs w:val="18"/>
              </w:rPr>
              <w:br/>
            </w:r>
            <w:r>
              <w:rPr>
                <w:b/>
                <w:bCs/>
                <w:color w:val="000000"/>
                <w:szCs w:val="18"/>
              </w:rPr>
              <w:t xml:space="preserve">550.20 </w:t>
            </w:r>
            <w:r>
              <w:rPr>
                <w:rFonts w:hint="eastAsia"/>
                <w:b/>
                <w:bCs/>
                <w:color w:val="000000"/>
                <w:szCs w:val="18"/>
              </w:rPr>
              <w:t>食品加工技术</w:t>
            </w:r>
            <w:r>
              <w:rPr>
                <w:b/>
                <w:bCs/>
                <w:color w:val="000000"/>
                <w:szCs w:val="18"/>
              </w:rPr>
              <w:br/>
              <w:t xml:space="preserve">550.30 </w:t>
            </w:r>
            <w:r>
              <w:rPr>
                <w:rFonts w:hint="eastAsia"/>
                <w:b/>
                <w:bCs/>
                <w:color w:val="000000"/>
                <w:szCs w:val="18"/>
              </w:rPr>
              <w:t>食品包装与储藏</w:t>
            </w:r>
            <w:r>
              <w:rPr>
                <w:b/>
                <w:bCs/>
                <w:color w:val="000000"/>
                <w:szCs w:val="18"/>
              </w:rPr>
              <w:br/>
              <w:t xml:space="preserve">550.40 </w:t>
            </w:r>
            <w:r>
              <w:rPr>
                <w:rFonts w:hint="eastAsia"/>
                <w:b/>
                <w:bCs/>
                <w:color w:val="000000"/>
                <w:szCs w:val="18"/>
              </w:rPr>
              <w:t>食品</w:t>
            </w:r>
            <w:r>
              <w:rPr>
                <w:rFonts w:hint="eastAsia"/>
                <w:b/>
                <w:bCs/>
                <w:color w:val="000000"/>
                <w:szCs w:val="18"/>
              </w:rPr>
              <w:t>机械</w:t>
            </w:r>
            <w:r>
              <w:rPr>
                <w:b/>
                <w:bCs/>
                <w:color w:val="000000"/>
                <w:szCs w:val="18"/>
              </w:rPr>
              <w:br/>
              <w:t xml:space="preserve">550.50 </w:t>
            </w:r>
            <w:r>
              <w:rPr>
                <w:rFonts w:hint="eastAsia"/>
                <w:b/>
                <w:bCs/>
                <w:color w:val="000000"/>
                <w:szCs w:val="18"/>
              </w:rPr>
              <w:t>食品加工的副产品加工与利用</w:t>
            </w:r>
          </w:p>
        </w:tc>
        <w:tc>
          <w:tcPr>
            <w:tcW w:w="4264" w:type="dxa"/>
            <w:gridSpan w:val="3"/>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t xml:space="preserve">550.60 </w:t>
            </w:r>
            <w:r>
              <w:rPr>
                <w:rFonts w:hint="eastAsia"/>
                <w:b/>
                <w:bCs/>
                <w:color w:val="000000"/>
                <w:sz w:val="21"/>
                <w:szCs w:val="18"/>
              </w:rPr>
              <w:t>食品工业企业管理学</w:t>
            </w:r>
            <w:r>
              <w:rPr>
                <w:rFonts w:hint="eastAsia"/>
                <w:b/>
                <w:bCs/>
                <w:color w:val="000000"/>
                <w:sz w:val="21"/>
                <w:szCs w:val="18"/>
              </w:rPr>
              <w:br/>
              <w:t xml:space="preserve">550.99 </w:t>
            </w:r>
            <w:r>
              <w:rPr>
                <w:rFonts w:hint="eastAsia"/>
                <w:b/>
                <w:bCs/>
                <w:color w:val="000000"/>
                <w:sz w:val="21"/>
                <w:szCs w:val="18"/>
              </w:rPr>
              <w:t>食品科学技术其他学科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560 </w:t>
            </w:r>
            <w:r>
              <w:rPr>
                <w:rFonts w:hint="eastAsia"/>
                <w:b/>
                <w:bCs/>
                <w:color w:val="000000"/>
                <w:sz w:val="21"/>
                <w:szCs w:val="18"/>
              </w:rPr>
              <w:t>土木建筑工程</w:t>
            </w:r>
            <w:r>
              <w:rPr>
                <w:rFonts w:hint="eastAsia"/>
                <w:b/>
                <w:bCs/>
                <w:color w:val="000000"/>
                <w:sz w:val="21"/>
                <w:szCs w:val="18"/>
              </w:rPr>
              <w:br/>
              <w:t xml:space="preserve">560.10 </w:t>
            </w:r>
            <w:r>
              <w:rPr>
                <w:rFonts w:hint="eastAsia"/>
                <w:b/>
                <w:bCs/>
                <w:color w:val="000000"/>
                <w:sz w:val="21"/>
                <w:szCs w:val="18"/>
              </w:rPr>
              <w:t>建筑史</w:t>
            </w:r>
            <w:r>
              <w:rPr>
                <w:rFonts w:hint="eastAsia"/>
                <w:b/>
                <w:bCs/>
                <w:color w:val="000000"/>
                <w:sz w:val="21"/>
                <w:szCs w:val="18"/>
              </w:rPr>
              <w:br/>
              <w:t xml:space="preserve">560.15 </w:t>
            </w:r>
            <w:r>
              <w:rPr>
                <w:rFonts w:hint="eastAsia"/>
                <w:b/>
                <w:bCs/>
                <w:color w:val="000000"/>
                <w:sz w:val="21"/>
                <w:szCs w:val="18"/>
              </w:rPr>
              <w:t>土木建筑工程基础学科</w:t>
            </w:r>
            <w:r>
              <w:rPr>
                <w:rFonts w:hint="eastAsia"/>
                <w:b/>
                <w:bCs/>
                <w:color w:val="000000"/>
                <w:sz w:val="21"/>
                <w:szCs w:val="18"/>
              </w:rPr>
              <w:br/>
              <w:t xml:space="preserve">560.20 </w:t>
            </w:r>
            <w:r>
              <w:rPr>
                <w:rFonts w:hint="eastAsia"/>
                <w:b/>
                <w:bCs/>
                <w:color w:val="000000"/>
                <w:sz w:val="21"/>
                <w:szCs w:val="18"/>
              </w:rPr>
              <w:t>土木建筑工程测量</w:t>
            </w:r>
            <w:r>
              <w:rPr>
                <w:rFonts w:hint="eastAsia"/>
                <w:b/>
                <w:bCs/>
                <w:color w:val="000000"/>
                <w:sz w:val="21"/>
                <w:szCs w:val="18"/>
              </w:rPr>
              <w:br/>
              <w:t xml:space="preserve">560.25 </w:t>
            </w:r>
            <w:r>
              <w:rPr>
                <w:rFonts w:hint="eastAsia"/>
                <w:b/>
                <w:bCs/>
                <w:color w:val="000000"/>
                <w:sz w:val="21"/>
                <w:szCs w:val="18"/>
              </w:rPr>
              <w:t>建筑材料</w:t>
            </w:r>
            <w:r>
              <w:rPr>
                <w:rFonts w:hint="eastAsia"/>
                <w:b/>
                <w:bCs/>
                <w:color w:val="000000"/>
                <w:sz w:val="21"/>
                <w:szCs w:val="18"/>
              </w:rPr>
              <w:br/>
              <w:t xml:space="preserve">560.30 </w:t>
            </w:r>
            <w:r>
              <w:rPr>
                <w:rFonts w:hint="eastAsia"/>
                <w:b/>
                <w:bCs/>
                <w:color w:val="000000"/>
                <w:sz w:val="21"/>
                <w:szCs w:val="18"/>
              </w:rPr>
              <w:t>工程结构</w:t>
            </w:r>
            <w:r>
              <w:rPr>
                <w:rFonts w:hint="eastAsia"/>
                <w:b/>
                <w:bCs/>
                <w:color w:val="000000"/>
                <w:sz w:val="21"/>
                <w:szCs w:val="18"/>
              </w:rPr>
              <w:br/>
              <w:t xml:space="preserve">560.35 </w:t>
            </w:r>
            <w:r>
              <w:rPr>
                <w:rFonts w:hint="eastAsia"/>
                <w:b/>
                <w:bCs/>
                <w:color w:val="000000"/>
                <w:sz w:val="21"/>
                <w:szCs w:val="18"/>
              </w:rPr>
              <w:t>土木建筑结构</w:t>
            </w:r>
            <w:r>
              <w:rPr>
                <w:rFonts w:hint="eastAsia"/>
                <w:b/>
                <w:bCs/>
                <w:color w:val="000000"/>
                <w:sz w:val="21"/>
                <w:szCs w:val="18"/>
              </w:rPr>
              <w:br/>
              <w:t xml:space="preserve">560.40 </w:t>
            </w:r>
            <w:r>
              <w:rPr>
                <w:rFonts w:hint="eastAsia"/>
                <w:b/>
                <w:bCs/>
                <w:color w:val="000000"/>
                <w:sz w:val="21"/>
                <w:szCs w:val="18"/>
              </w:rPr>
              <w:t>土木建筑工程设计</w:t>
            </w:r>
            <w:r>
              <w:rPr>
                <w:rFonts w:hint="eastAsia"/>
                <w:b/>
                <w:bCs/>
                <w:color w:val="000000"/>
                <w:sz w:val="21"/>
                <w:szCs w:val="18"/>
              </w:rPr>
              <w:br/>
              <w:t xml:space="preserve">560.45 </w:t>
            </w:r>
            <w:r>
              <w:rPr>
                <w:rFonts w:hint="eastAsia"/>
                <w:b/>
                <w:bCs/>
                <w:color w:val="000000"/>
                <w:sz w:val="21"/>
                <w:szCs w:val="18"/>
              </w:rPr>
              <w:t>土木建筑工程施工</w:t>
            </w:r>
            <w:r>
              <w:rPr>
                <w:rFonts w:hint="eastAsia"/>
                <w:b/>
                <w:bCs/>
                <w:color w:val="000000"/>
                <w:sz w:val="21"/>
                <w:szCs w:val="18"/>
              </w:rPr>
              <w:br/>
              <w:t xml:space="preserve">560.50 </w:t>
            </w:r>
            <w:r>
              <w:rPr>
                <w:rFonts w:hint="eastAsia"/>
                <w:b/>
                <w:bCs/>
                <w:color w:val="000000"/>
                <w:sz w:val="21"/>
                <w:szCs w:val="18"/>
              </w:rPr>
              <w:t>土木工程机械与设备</w:t>
            </w:r>
            <w:r>
              <w:rPr>
                <w:rFonts w:hint="eastAsia"/>
                <w:b/>
                <w:bCs/>
                <w:color w:val="000000"/>
                <w:sz w:val="21"/>
                <w:szCs w:val="18"/>
              </w:rPr>
              <w:br/>
              <w:t xml:space="preserve">560.55 </w:t>
            </w:r>
            <w:r>
              <w:rPr>
                <w:rFonts w:hint="eastAsia"/>
                <w:b/>
                <w:bCs/>
                <w:color w:val="000000"/>
                <w:sz w:val="21"/>
                <w:szCs w:val="18"/>
              </w:rPr>
              <w:t>市政工程</w:t>
            </w:r>
            <w:r>
              <w:rPr>
                <w:rFonts w:hint="eastAsia"/>
                <w:b/>
                <w:bCs/>
                <w:color w:val="000000"/>
                <w:sz w:val="21"/>
                <w:szCs w:val="18"/>
              </w:rPr>
              <w:br/>
              <w:t xml:space="preserve">560.60 </w:t>
            </w:r>
            <w:r>
              <w:rPr>
                <w:rFonts w:hint="eastAsia"/>
                <w:b/>
                <w:bCs/>
                <w:color w:val="000000"/>
                <w:sz w:val="21"/>
                <w:szCs w:val="18"/>
              </w:rPr>
              <w:t>建筑经济学</w:t>
            </w:r>
            <w:r>
              <w:rPr>
                <w:rFonts w:hint="eastAsia"/>
                <w:b/>
                <w:bCs/>
                <w:color w:val="000000"/>
                <w:sz w:val="21"/>
                <w:szCs w:val="18"/>
              </w:rPr>
              <w:br/>
              <w:t xml:space="preserve">560.99 </w:t>
            </w:r>
            <w:r>
              <w:rPr>
                <w:rFonts w:hint="eastAsia"/>
                <w:b/>
                <w:bCs/>
                <w:color w:val="000000"/>
                <w:sz w:val="21"/>
                <w:szCs w:val="18"/>
              </w:rPr>
              <w:t>土木建筑工程其他学科</w:t>
            </w:r>
            <w:r>
              <w:rPr>
                <w:rFonts w:hint="eastAsia"/>
                <w:b/>
                <w:bCs/>
                <w:color w:val="000000"/>
                <w:sz w:val="21"/>
                <w:szCs w:val="18"/>
              </w:rPr>
              <w:t xml:space="preserve"> </w:t>
            </w:r>
          </w:p>
          <w:p w:rsidR="00CC2E18" w:rsidRDefault="0009652C">
            <w:pPr>
              <w:pStyle w:val="a9"/>
              <w:spacing w:line="280" w:lineRule="atLeast"/>
              <w:rPr>
                <w:b/>
                <w:bCs/>
                <w:color w:val="000000"/>
                <w:sz w:val="21"/>
                <w:szCs w:val="18"/>
              </w:rPr>
            </w:pPr>
            <w:r>
              <w:rPr>
                <w:rFonts w:hint="eastAsia"/>
                <w:b/>
                <w:bCs/>
                <w:color w:val="000000"/>
                <w:sz w:val="21"/>
                <w:szCs w:val="18"/>
              </w:rPr>
              <w:t xml:space="preserve">570 </w:t>
            </w:r>
            <w:r>
              <w:rPr>
                <w:rFonts w:hint="eastAsia"/>
                <w:b/>
                <w:bCs/>
                <w:color w:val="000000"/>
                <w:sz w:val="21"/>
                <w:szCs w:val="18"/>
              </w:rPr>
              <w:t>水利工程</w:t>
            </w:r>
            <w:r>
              <w:rPr>
                <w:rFonts w:hint="eastAsia"/>
                <w:b/>
                <w:bCs/>
                <w:color w:val="000000"/>
                <w:sz w:val="21"/>
                <w:szCs w:val="18"/>
              </w:rPr>
              <w:br/>
            </w:r>
            <w:r>
              <w:rPr>
                <w:rFonts w:hint="eastAsia"/>
                <w:b/>
                <w:bCs/>
                <w:color w:val="000000"/>
                <w:sz w:val="21"/>
                <w:szCs w:val="18"/>
              </w:rPr>
              <w:t xml:space="preserve">570.10 </w:t>
            </w:r>
            <w:r>
              <w:rPr>
                <w:rFonts w:hint="eastAsia"/>
                <w:b/>
                <w:bCs/>
                <w:color w:val="000000"/>
                <w:sz w:val="21"/>
                <w:szCs w:val="18"/>
              </w:rPr>
              <w:t>水利工程基础学科</w:t>
            </w:r>
            <w:r>
              <w:rPr>
                <w:rFonts w:hint="eastAsia"/>
                <w:b/>
                <w:bCs/>
                <w:color w:val="000000"/>
                <w:sz w:val="21"/>
                <w:szCs w:val="18"/>
              </w:rPr>
              <w:br/>
              <w:t xml:space="preserve">570.15 </w:t>
            </w:r>
            <w:r>
              <w:rPr>
                <w:rFonts w:hint="eastAsia"/>
                <w:b/>
                <w:bCs/>
                <w:color w:val="000000"/>
                <w:sz w:val="21"/>
                <w:szCs w:val="18"/>
              </w:rPr>
              <w:t>水利工程测量</w:t>
            </w:r>
            <w:r>
              <w:rPr>
                <w:rFonts w:hint="eastAsia"/>
                <w:b/>
                <w:bCs/>
                <w:color w:val="000000"/>
                <w:sz w:val="21"/>
                <w:szCs w:val="18"/>
              </w:rPr>
              <w:br/>
              <w:t xml:space="preserve">570.20 </w:t>
            </w:r>
            <w:r>
              <w:rPr>
                <w:rFonts w:hint="eastAsia"/>
                <w:b/>
                <w:bCs/>
                <w:color w:val="000000"/>
                <w:sz w:val="21"/>
                <w:szCs w:val="18"/>
              </w:rPr>
              <w:t>水工材料</w:t>
            </w:r>
            <w:r>
              <w:rPr>
                <w:rFonts w:hint="eastAsia"/>
                <w:b/>
                <w:bCs/>
                <w:color w:val="000000"/>
                <w:sz w:val="21"/>
                <w:szCs w:val="18"/>
              </w:rPr>
              <w:br/>
              <w:t xml:space="preserve">570.25 </w:t>
            </w:r>
            <w:r>
              <w:rPr>
                <w:rFonts w:hint="eastAsia"/>
                <w:b/>
                <w:bCs/>
                <w:color w:val="000000"/>
                <w:sz w:val="21"/>
                <w:szCs w:val="18"/>
              </w:rPr>
              <w:t>水工结构</w:t>
            </w:r>
            <w:r>
              <w:rPr>
                <w:rFonts w:hint="eastAsia"/>
                <w:b/>
                <w:bCs/>
                <w:color w:val="000000"/>
                <w:sz w:val="21"/>
                <w:szCs w:val="18"/>
              </w:rPr>
              <w:t>(</w:t>
            </w:r>
            <w:r>
              <w:rPr>
                <w:rFonts w:hint="eastAsia"/>
                <w:b/>
                <w:bCs/>
                <w:color w:val="000000"/>
                <w:sz w:val="21"/>
                <w:szCs w:val="18"/>
              </w:rPr>
              <w:t>亦称水工建筑物</w:t>
            </w:r>
            <w:r>
              <w:rPr>
                <w:rFonts w:hint="eastAsia"/>
                <w:b/>
                <w:bCs/>
                <w:color w:val="000000"/>
                <w:sz w:val="21"/>
                <w:szCs w:val="18"/>
              </w:rPr>
              <w:t>)</w:t>
            </w:r>
            <w:r>
              <w:rPr>
                <w:rFonts w:hint="eastAsia"/>
                <w:b/>
                <w:bCs/>
                <w:color w:val="000000"/>
                <w:sz w:val="21"/>
                <w:szCs w:val="18"/>
              </w:rPr>
              <w:br/>
              <w:t xml:space="preserve">570.30 </w:t>
            </w:r>
            <w:r>
              <w:rPr>
                <w:rFonts w:hint="eastAsia"/>
                <w:b/>
                <w:bCs/>
                <w:color w:val="000000"/>
                <w:sz w:val="21"/>
                <w:szCs w:val="18"/>
              </w:rPr>
              <w:t>水力机械</w:t>
            </w:r>
            <w:r>
              <w:rPr>
                <w:rFonts w:hint="eastAsia"/>
                <w:b/>
                <w:bCs/>
                <w:color w:val="000000"/>
                <w:sz w:val="21"/>
                <w:szCs w:val="18"/>
              </w:rPr>
              <w:br/>
              <w:t xml:space="preserve">570.35 </w:t>
            </w:r>
            <w:r>
              <w:rPr>
                <w:rFonts w:hint="eastAsia"/>
                <w:b/>
                <w:bCs/>
                <w:color w:val="000000"/>
                <w:sz w:val="21"/>
                <w:szCs w:val="18"/>
              </w:rPr>
              <w:t>水利工程施工</w:t>
            </w:r>
            <w:r>
              <w:rPr>
                <w:rFonts w:hint="eastAsia"/>
                <w:b/>
                <w:bCs/>
                <w:color w:val="000000"/>
                <w:sz w:val="21"/>
                <w:szCs w:val="18"/>
              </w:rPr>
              <w:br/>
              <w:t xml:space="preserve">570.40 </w:t>
            </w:r>
            <w:r>
              <w:rPr>
                <w:rFonts w:hint="eastAsia"/>
                <w:b/>
                <w:bCs/>
                <w:color w:val="000000"/>
                <w:sz w:val="21"/>
                <w:szCs w:val="18"/>
              </w:rPr>
              <w:t>水处理</w:t>
            </w:r>
            <w:r>
              <w:rPr>
                <w:rFonts w:hint="eastAsia"/>
                <w:b/>
                <w:bCs/>
                <w:color w:val="000000"/>
                <w:sz w:val="21"/>
                <w:szCs w:val="18"/>
              </w:rPr>
              <w:t>(</w:t>
            </w:r>
            <w:r>
              <w:rPr>
                <w:rFonts w:hint="eastAsia"/>
                <w:b/>
                <w:bCs/>
                <w:color w:val="000000"/>
                <w:sz w:val="21"/>
                <w:szCs w:val="18"/>
              </w:rPr>
              <w:t>不包括废水处理</w:t>
            </w:r>
            <w:r>
              <w:rPr>
                <w:rFonts w:hint="eastAsia"/>
                <w:b/>
                <w:bCs/>
                <w:color w:val="000000"/>
                <w:sz w:val="21"/>
                <w:szCs w:val="18"/>
              </w:rPr>
              <w:t>)</w:t>
            </w:r>
            <w:r>
              <w:rPr>
                <w:rFonts w:hint="eastAsia"/>
                <w:b/>
                <w:bCs/>
                <w:color w:val="000000"/>
                <w:sz w:val="21"/>
                <w:szCs w:val="18"/>
              </w:rPr>
              <w:br/>
              <w:t xml:space="preserve">570.45 </w:t>
            </w:r>
            <w:r>
              <w:rPr>
                <w:rFonts w:hint="eastAsia"/>
                <w:b/>
                <w:bCs/>
                <w:color w:val="000000"/>
                <w:sz w:val="21"/>
                <w:szCs w:val="18"/>
              </w:rPr>
              <w:t>河流泥沙工程学</w:t>
            </w:r>
            <w:r>
              <w:rPr>
                <w:rFonts w:hint="eastAsia"/>
                <w:b/>
                <w:bCs/>
                <w:color w:val="000000"/>
                <w:sz w:val="21"/>
                <w:szCs w:val="18"/>
              </w:rPr>
              <w:br/>
              <w:t xml:space="preserve">570.50 </w:t>
            </w:r>
            <w:r>
              <w:rPr>
                <w:rFonts w:hint="eastAsia"/>
                <w:b/>
                <w:bCs/>
                <w:color w:val="000000"/>
                <w:sz w:val="21"/>
                <w:szCs w:val="18"/>
              </w:rPr>
              <w:t>海洋工程</w:t>
            </w:r>
            <w:r>
              <w:rPr>
                <w:rFonts w:hint="eastAsia"/>
                <w:b/>
                <w:bCs/>
                <w:color w:val="000000"/>
                <w:sz w:val="21"/>
                <w:szCs w:val="18"/>
              </w:rPr>
              <w:br/>
              <w:t xml:space="preserve">570.55 </w:t>
            </w:r>
            <w:r>
              <w:rPr>
                <w:rFonts w:hint="eastAsia"/>
                <w:b/>
                <w:bCs/>
                <w:color w:val="000000"/>
                <w:sz w:val="21"/>
                <w:szCs w:val="18"/>
              </w:rPr>
              <w:t>环境水利</w:t>
            </w:r>
            <w:r>
              <w:rPr>
                <w:rFonts w:hint="eastAsia"/>
                <w:b/>
                <w:bCs/>
                <w:color w:val="000000"/>
                <w:sz w:val="21"/>
                <w:szCs w:val="18"/>
              </w:rPr>
              <w:br/>
              <w:t xml:space="preserve">570.60 </w:t>
            </w:r>
            <w:r>
              <w:rPr>
                <w:rFonts w:hint="eastAsia"/>
                <w:b/>
                <w:bCs/>
                <w:color w:val="000000"/>
                <w:sz w:val="21"/>
                <w:szCs w:val="18"/>
              </w:rPr>
              <w:t>水利管理</w:t>
            </w:r>
            <w:r>
              <w:rPr>
                <w:rFonts w:hint="eastAsia"/>
                <w:b/>
                <w:bCs/>
                <w:color w:val="000000"/>
                <w:sz w:val="21"/>
                <w:szCs w:val="18"/>
              </w:rPr>
              <w:br/>
              <w:t xml:space="preserve">570.65 </w:t>
            </w:r>
            <w:r>
              <w:rPr>
                <w:rFonts w:hint="eastAsia"/>
                <w:b/>
                <w:bCs/>
                <w:color w:val="000000"/>
                <w:sz w:val="21"/>
                <w:szCs w:val="18"/>
              </w:rPr>
              <w:t>防洪工程</w:t>
            </w:r>
            <w:r>
              <w:rPr>
                <w:rFonts w:hint="eastAsia"/>
                <w:b/>
                <w:bCs/>
                <w:color w:val="000000"/>
                <w:sz w:val="21"/>
                <w:szCs w:val="18"/>
              </w:rPr>
              <w:br/>
              <w:t xml:space="preserve">570.70 </w:t>
            </w:r>
            <w:r>
              <w:rPr>
                <w:rFonts w:hint="eastAsia"/>
                <w:b/>
                <w:bCs/>
                <w:color w:val="000000"/>
                <w:sz w:val="21"/>
                <w:szCs w:val="18"/>
              </w:rPr>
              <w:t>水利经济学</w:t>
            </w:r>
            <w:r>
              <w:rPr>
                <w:rFonts w:hint="eastAsia"/>
                <w:b/>
                <w:bCs/>
                <w:color w:val="000000"/>
                <w:sz w:val="21"/>
                <w:szCs w:val="18"/>
              </w:rPr>
              <w:br/>
              <w:t xml:space="preserve">570.99 </w:t>
            </w:r>
            <w:r>
              <w:rPr>
                <w:rFonts w:hint="eastAsia"/>
                <w:b/>
                <w:bCs/>
                <w:color w:val="000000"/>
                <w:sz w:val="21"/>
                <w:szCs w:val="18"/>
              </w:rPr>
              <w:t>水利工程其他学科</w:t>
            </w:r>
            <w:r>
              <w:rPr>
                <w:rFonts w:hint="eastAsia"/>
                <w:b/>
                <w:bCs/>
                <w:color w:val="000000"/>
                <w:sz w:val="21"/>
                <w:szCs w:val="18"/>
              </w:rPr>
              <w:t xml:space="preserve"> </w:t>
            </w:r>
          </w:p>
          <w:p w:rsidR="00CC2E18" w:rsidRDefault="0009652C">
            <w:pPr>
              <w:pStyle w:val="a9"/>
              <w:spacing w:line="280" w:lineRule="atLeast"/>
              <w:rPr>
                <w:b/>
                <w:bCs/>
                <w:color w:val="000000"/>
              </w:rPr>
            </w:pPr>
            <w:r>
              <w:rPr>
                <w:rFonts w:hint="eastAsia"/>
                <w:b/>
                <w:bCs/>
                <w:color w:val="000000"/>
                <w:sz w:val="21"/>
                <w:szCs w:val="18"/>
              </w:rPr>
              <w:t xml:space="preserve">580 </w:t>
            </w:r>
            <w:r>
              <w:rPr>
                <w:rFonts w:hint="eastAsia"/>
                <w:b/>
                <w:bCs/>
                <w:color w:val="000000"/>
                <w:sz w:val="21"/>
                <w:szCs w:val="18"/>
              </w:rPr>
              <w:t>交通运输工程</w:t>
            </w:r>
            <w:r>
              <w:rPr>
                <w:rFonts w:hint="eastAsia"/>
                <w:b/>
                <w:bCs/>
                <w:color w:val="000000"/>
                <w:sz w:val="21"/>
                <w:szCs w:val="18"/>
              </w:rPr>
              <w:br/>
              <w:t xml:space="preserve">580.10 </w:t>
            </w:r>
            <w:r>
              <w:rPr>
                <w:rFonts w:hint="eastAsia"/>
                <w:b/>
                <w:bCs/>
                <w:color w:val="000000"/>
                <w:sz w:val="21"/>
                <w:szCs w:val="18"/>
              </w:rPr>
              <w:t>道路工程</w:t>
            </w:r>
            <w:r>
              <w:rPr>
                <w:rFonts w:hint="eastAsia"/>
                <w:b/>
                <w:bCs/>
                <w:color w:val="000000"/>
                <w:sz w:val="21"/>
                <w:szCs w:val="18"/>
              </w:rPr>
              <w:br/>
              <w:t xml:space="preserve">580.20 </w:t>
            </w:r>
            <w:r>
              <w:rPr>
                <w:rFonts w:hint="eastAsia"/>
                <w:b/>
                <w:bCs/>
                <w:color w:val="000000"/>
                <w:sz w:val="21"/>
                <w:szCs w:val="18"/>
              </w:rPr>
              <w:t>公路运输</w:t>
            </w:r>
            <w:r>
              <w:rPr>
                <w:rFonts w:hint="eastAsia"/>
                <w:b/>
                <w:bCs/>
                <w:color w:val="000000"/>
                <w:sz w:val="21"/>
                <w:szCs w:val="18"/>
              </w:rPr>
              <w:br/>
              <w:t xml:space="preserve">580.30 </w:t>
            </w:r>
            <w:r>
              <w:rPr>
                <w:rFonts w:hint="eastAsia"/>
                <w:b/>
                <w:bCs/>
                <w:color w:val="000000"/>
                <w:sz w:val="21"/>
                <w:szCs w:val="18"/>
              </w:rPr>
              <w:t>铁路运输</w:t>
            </w:r>
            <w:r>
              <w:rPr>
                <w:rFonts w:hint="eastAsia"/>
                <w:b/>
                <w:bCs/>
                <w:color w:val="000000"/>
                <w:sz w:val="21"/>
                <w:szCs w:val="18"/>
              </w:rPr>
              <w:br/>
              <w:t xml:space="preserve">580.40 </w:t>
            </w:r>
            <w:r>
              <w:rPr>
                <w:rFonts w:hint="eastAsia"/>
                <w:b/>
                <w:bCs/>
                <w:color w:val="000000"/>
                <w:sz w:val="21"/>
                <w:szCs w:val="18"/>
              </w:rPr>
              <w:t>水路运输</w:t>
            </w:r>
            <w:r>
              <w:rPr>
                <w:rFonts w:hint="eastAsia"/>
                <w:b/>
                <w:bCs/>
                <w:color w:val="000000"/>
                <w:sz w:val="21"/>
                <w:szCs w:val="18"/>
              </w:rPr>
              <w:br/>
            </w:r>
            <w:r>
              <w:rPr>
                <w:b/>
                <w:bCs/>
                <w:color w:val="000000"/>
                <w:szCs w:val="18"/>
              </w:rPr>
              <w:t xml:space="preserve">580.50 </w:t>
            </w:r>
            <w:r>
              <w:rPr>
                <w:rFonts w:hint="eastAsia"/>
                <w:b/>
                <w:bCs/>
                <w:color w:val="000000"/>
                <w:szCs w:val="18"/>
              </w:rPr>
              <w:t>船舶、舰船工程</w:t>
            </w:r>
            <w:r>
              <w:rPr>
                <w:b/>
                <w:bCs/>
                <w:color w:val="000000"/>
                <w:szCs w:val="18"/>
              </w:rPr>
              <w:br/>
              <w:t xml:space="preserve">580.60 </w:t>
            </w:r>
            <w:r>
              <w:rPr>
                <w:rFonts w:hint="eastAsia"/>
                <w:b/>
                <w:bCs/>
                <w:color w:val="000000"/>
                <w:szCs w:val="18"/>
              </w:rPr>
              <w:t>航空运输</w:t>
            </w:r>
            <w:r>
              <w:rPr>
                <w:b/>
                <w:bCs/>
                <w:color w:val="000000"/>
                <w:szCs w:val="18"/>
              </w:rPr>
              <w:br/>
              <w:t xml:space="preserve">580.70 </w:t>
            </w:r>
            <w:r>
              <w:rPr>
                <w:rFonts w:hint="eastAsia"/>
                <w:b/>
                <w:bCs/>
                <w:color w:val="000000"/>
                <w:szCs w:val="18"/>
              </w:rPr>
              <w:t>交通运输系统工程</w:t>
            </w:r>
          </w:p>
        </w:tc>
      </w:tr>
      <w:tr w:rsidR="00CC2E18">
        <w:trPr>
          <w:trHeight w:val="13377"/>
          <w:jc w:val="center"/>
        </w:trPr>
        <w:tc>
          <w:tcPr>
            <w:tcW w:w="4439" w:type="dxa"/>
            <w:gridSpan w:val="3"/>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lastRenderedPageBreak/>
              <w:t xml:space="preserve">580.80 </w:t>
            </w:r>
            <w:r>
              <w:rPr>
                <w:rFonts w:hint="eastAsia"/>
                <w:b/>
                <w:bCs/>
                <w:color w:val="000000"/>
                <w:sz w:val="21"/>
                <w:szCs w:val="18"/>
              </w:rPr>
              <w:t>交通运输安全工程</w:t>
            </w:r>
            <w:r>
              <w:rPr>
                <w:rFonts w:hint="eastAsia"/>
                <w:b/>
                <w:bCs/>
                <w:color w:val="000000"/>
                <w:sz w:val="21"/>
                <w:szCs w:val="18"/>
              </w:rPr>
              <w:br/>
              <w:t xml:space="preserve">580.99 </w:t>
            </w:r>
            <w:r>
              <w:rPr>
                <w:rFonts w:hint="eastAsia"/>
                <w:b/>
                <w:bCs/>
                <w:color w:val="000000"/>
                <w:sz w:val="21"/>
                <w:szCs w:val="18"/>
              </w:rPr>
              <w:t>交通运输工程其他学科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590 </w:t>
            </w:r>
            <w:r>
              <w:rPr>
                <w:rFonts w:hint="eastAsia"/>
                <w:b/>
                <w:bCs/>
                <w:color w:val="000000"/>
                <w:sz w:val="21"/>
                <w:szCs w:val="18"/>
              </w:rPr>
              <w:t>航空、航天科学技术</w:t>
            </w:r>
            <w:r>
              <w:rPr>
                <w:rFonts w:hint="eastAsia"/>
                <w:b/>
                <w:bCs/>
                <w:color w:val="000000"/>
                <w:sz w:val="21"/>
                <w:szCs w:val="18"/>
              </w:rPr>
              <w:br/>
              <w:t xml:space="preserve">590.10 </w:t>
            </w:r>
            <w:r>
              <w:rPr>
                <w:rFonts w:hint="eastAsia"/>
                <w:b/>
                <w:bCs/>
                <w:color w:val="000000"/>
                <w:sz w:val="21"/>
                <w:szCs w:val="18"/>
              </w:rPr>
              <w:t>航空、航天科学技术基础学科</w:t>
            </w:r>
            <w:r>
              <w:rPr>
                <w:rFonts w:hint="eastAsia"/>
                <w:b/>
                <w:bCs/>
                <w:color w:val="000000"/>
                <w:sz w:val="21"/>
                <w:szCs w:val="18"/>
              </w:rPr>
              <w:br/>
              <w:t xml:space="preserve">590.15 </w:t>
            </w:r>
            <w:r>
              <w:rPr>
                <w:rFonts w:hint="eastAsia"/>
                <w:b/>
                <w:bCs/>
                <w:color w:val="000000"/>
                <w:sz w:val="21"/>
                <w:szCs w:val="18"/>
              </w:rPr>
              <w:t>航空器结构与设计</w:t>
            </w:r>
            <w:r>
              <w:rPr>
                <w:rFonts w:hint="eastAsia"/>
                <w:b/>
                <w:bCs/>
                <w:color w:val="000000"/>
                <w:sz w:val="21"/>
                <w:szCs w:val="18"/>
              </w:rPr>
              <w:br/>
              <w:t xml:space="preserve">590.20 </w:t>
            </w:r>
            <w:r>
              <w:rPr>
                <w:rFonts w:hint="eastAsia"/>
                <w:b/>
                <w:bCs/>
                <w:color w:val="000000"/>
                <w:sz w:val="21"/>
                <w:szCs w:val="18"/>
              </w:rPr>
              <w:t>航天器结构与设计</w:t>
            </w:r>
            <w:r>
              <w:rPr>
                <w:rFonts w:hint="eastAsia"/>
                <w:b/>
                <w:bCs/>
                <w:color w:val="000000"/>
                <w:sz w:val="21"/>
                <w:szCs w:val="18"/>
              </w:rPr>
              <w:br/>
              <w:t xml:space="preserve">590.25 </w:t>
            </w:r>
            <w:r>
              <w:rPr>
                <w:rFonts w:hint="eastAsia"/>
                <w:b/>
                <w:bCs/>
                <w:color w:val="000000"/>
                <w:sz w:val="21"/>
                <w:szCs w:val="18"/>
              </w:rPr>
              <w:t>航空、航天推进系统</w:t>
            </w:r>
            <w:r>
              <w:rPr>
                <w:rFonts w:hint="eastAsia"/>
                <w:b/>
                <w:bCs/>
                <w:color w:val="000000"/>
                <w:sz w:val="21"/>
                <w:szCs w:val="18"/>
              </w:rPr>
              <w:br/>
              <w:t xml:space="preserve">590.30 </w:t>
            </w:r>
            <w:r>
              <w:rPr>
                <w:rFonts w:hint="eastAsia"/>
                <w:b/>
                <w:bCs/>
                <w:color w:val="000000"/>
                <w:sz w:val="21"/>
                <w:szCs w:val="18"/>
              </w:rPr>
              <w:t>飞行器仪表、设备</w:t>
            </w:r>
            <w:r>
              <w:rPr>
                <w:rFonts w:hint="eastAsia"/>
                <w:b/>
                <w:bCs/>
                <w:color w:val="000000"/>
                <w:sz w:val="21"/>
                <w:szCs w:val="18"/>
              </w:rPr>
              <w:br/>
              <w:t xml:space="preserve">590.35 </w:t>
            </w:r>
            <w:r>
              <w:rPr>
                <w:rFonts w:hint="eastAsia"/>
                <w:b/>
                <w:bCs/>
                <w:color w:val="000000"/>
                <w:sz w:val="21"/>
                <w:szCs w:val="18"/>
              </w:rPr>
              <w:t>飞行器控制、导航技术</w:t>
            </w:r>
            <w:r>
              <w:rPr>
                <w:rFonts w:hint="eastAsia"/>
                <w:b/>
                <w:bCs/>
                <w:color w:val="000000"/>
                <w:sz w:val="21"/>
                <w:szCs w:val="18"/>
              </w:rPr>
              <w:br/>
              <w:t xml:space="preserve">590.40 </w:t>
            </w:r>
            <w:r>
              <w:rPr>
                <w:rFonts w:hint="eastAsia"/>
                <w:b/>
                <w:bCs/>
                <w:color w:val="000000"/>
                <w:sz w:val="21"/>
                <w:szCs w:val="18"/>
              </w:rPr>
              <w:t>航空、航天材料</w:t>
            </w:r>
            <w:r>
              <w:rPr>
                <w:rFonts w:hint="eastAsia"/>
                <w:b/>
                <w:bCs/>
                <w:color w:val="000000"/>
                <w:sz w:val="21"/>
                <w:szCs w:val="18"/>
              </w:rPr>
              <w:br/>
              <w:t xml:space="preserve">590.45 </w:t>
            </w:r>
            <w:r>
              <w:rPr>
                <w:rFonts w:hint="eastAsia"/>
                <w:b/>
                <w:bCs/>
                <w:color w:val="000000"/>
                <w:sz w:val="21"/>
                <w:szCs w:val="18"/>
              </w:rPr>
              <w:t>飞行器制造技术</w:t>
            </w:r>
            <w:r>
              <w:rPr>
                <w:rFonts w:hint="eastAsia"/>
                <w:b/>
                <w:bCs/>
                <w:color w:val="000000"/>
                <w:sz w:val="21"/>
                <w:szCs w:val="18"/>
              </w:rPr>
              <w:br/>
              <w:t xml:space="preserve">590.50 </w:t>
            </w:r>
            <w:r>
              <w:rPr>
                <w:rFonts w:hint="eastAsia"/>
                <w:b/>
                <w:bCs/>
                <w:color w:val="000000"/>
                <w:sz w:val="21"/>
                <w:szCs w:val="18"/>
              </w:rPr>
              <w:t>飞行器试验技术</w:t>
            </w:r>
            <w:r>
              <w:rPr>
                <w:rFonts w:hint="eastAsia"/>
                <w:b/>
                <w:bCs/>
                <w:color w:val="000000"/>
                <w:sz w:val="21"/>
                <w:szCs w:val="18"/>
              </w:rPr>
              <w:br/>
              <w:t xml:space="preserve">590.55 </w:t>
            </w:r>
            <w:r>
              <w:rPr>
                <w:rFonts w:hint="eastAsia"/>
                <w:b/>
                <w:bCs/>
                <w:color w:val="000000"/>
                <w:sz w:val="21"/>
                <w:szCs w:val="18"/>
              </w:rPr>
              <w:t>飞行器发射、飞行技术</w:t>
            </w:r>
            <w:r>
              <w:rPr>
                <w:rFonts w:hint="eastAsia"/>
                <w:b/>
                <w:bCs/>
                <w:color w:val="000000"/>
                <w:sz w:val="21"/>
                <w:szCs w:val="18"/>
              </w:rPr>
              <w:br/>
              <w:t xml:space="preserve">590.60 </w:t>
            </w:r>
            <w:r>
              <w:rPr>
                <w:rFonts w:hint="eastAsia"/>
                <w:b/>
                <w:bCs/>
                <w:color w:val="000000"/>
                <w:sz w:val="21"/>
                <w:szCs w:val="18"/>
              </w:rPr>
              <w:t>航天地面设施、技术保障</w:t>
            </w:r>
            <w:r>
              <w:rPr>
                <w:rFonts w:hint="eastAsia"/>
                <w:b/>
                <w:bCs/>
                <w:color w:val="000000"/>
                <w:sz w:val="21"/>
                <w:szCs w:val="18"/>
              </w:rPr>
              <w:br/>
              <w:t xml:space="preserve">590.65 </w:t>
            </w:r>
            <w:r>
              <w:rPr>
                <w:rFonts w:hint="eastAsia"/>
                <w:b/>
                <w:bCs/>
                <w:color w:val="000000"/>
                <w:sz w:val="21"/>
                <w:szCs w:val="18"/>
              </w:rPr>
              <w:t>航空、航天系统工程</w:t>
            </w:r>
            <w:r>
              <w:rPr>
                <w:rFonts w:hint="eastAsia"/>
                <w:b/>
                <w:bCs/>
                <w:color w:val="000000"/>
                <w:sz w:val="21"/>
                <w:szCs w:val="18"/>
              </w:rPr>
              <w:br/>
              <w:t xml:space="preserve">590.99 </w:t>
            </w:r>
            <w:r>
              <w:rPr>
                <w:rFonts w:hint="eastAsia"/>
                <w:b/>
                <w:bCs/>
                <w:color w:val="000000"/>
                <w:sz w:val="21"/>
                <w:szCs w:val="18"/>
              </w:rPr>
              <w:t>航空、航天科学技术其他学科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610 </w:t>
            </w:r>
            <w:r>
              <w:rPr>
                <w:rFonts w:hint="eastAsia"/>
                <w:b/>
                <w:bCs/>
                <w:color w:val="000000"/>
                <w:sz w:val="21"/>
                <w:szCs w:val="18"/>
              </w:rPr>
              <w:t>环境科学技术</w:t>
            </w:r>
            <w:r>
              <w:rPr>
                <w:rFonts w:hint="eastAsia"/>
                <w:b/>
                <w:bCs/>
                <w:color w:val="000000"/>
                <w:sz w:val="21"/>
                <w:szCs w:val="18"/>
              </w:rPr>
              <w:br/>
              <w:t xml:space="preserve">610.10 </w:t>
            </w:r>
            <w:r>
              <w:rPr>
                <w:rFonts w:hint="eastAsia"/>
                <w:b/>
                <w:bCs/>
                <w:color w:val="000000"/>
                <w:sz w:val="21"/>
                <w:szCs w:val="18"/>
              </w:rPr>
              <w:t>环境科学技术基础学科</w:t>
            </w:r>
            <w:r>
              <w:rPr>
                <w:rFonts w:hint="eastAsia"/>
                <w:b/>
                <w:bCs/>
                <w:color w:val="000000"/>
                <w:sz w:val="21"/>
                <w:szCs w:val="18"/>
              </w:rPr>
              <w:br/>
              <w:t xml:space="preserve">610.20 </w:t>
            </w:r>
            <w:r>
              <w:rPr>
                <w:rFonts w:hint="eastAsia"/>
                <w:b/>
                <w:bCs/>
                <w:color w:val="000000"/>
                <w:sz w:val="21"/>
                <w:szCs w:val="18"/>
              </w:rPr>
              <w:t>环境学</w:t>
            </w:r>
            <w:r>
              <w:rPr>
                <w:rFonts w:hint="eastAsia"/>
                <w:b/>
                <w:bCs/>
                <w:color w:val="000000"/>
                <w:sz w:val="21"/>
                <w:szCs w:val="18"/>
              </w:rPr>
              <w:br/>
              <w:t xml:space="preserve">610.30 </w:t>
            </w:r>
            <w:r>
              <w:rPr>
                <w:rFonts w:hint="eastAsia"/>
                <w:b/>
                <w:bCs/>
                <w:color w:val="000000"/>
                <w:sz w:val="21"/>
                <w:szCs w:val="18"/>
              </w:rPr>
              <w:t>环境工程学</w:t>
            </w:r>
            <w:r>
              <w:rPr>
                <w:rFonts w:hint="eastAsia"/>
                <w:b/>
                <w:bCs/>
                <w:color w:val="000000"/>
                <w:sz w:val="21"/>
                <w:szCs w:val="18"/>
              </w:rPr>
              <w:br/>
              <w:t xml:space="preserve">610.99 </w:t>
            </w:r>
            <w:r>
              <w:rPr>
                <w:rFonts w:hint="eastAsia"/>
                <w:b/>
                <w:bCs/>
                <w:color w:val="000000"/>
                <w:sz w:val="21"/>
                <w:szCs w:val="18"/>
              </w:rPr>
              <w:t>环境科学技术其他学科</w:t>
            </w:r>
            <w:r>
              <w:rPr>
                <w:rFonts w:hint="eastAsia"/>
                <w:b/>
                <w:bCs/>
                <w:color w:val="000000"/>
                <w:sz w:val="21"/>
                <w:szCs w:val="18"/>
              </w:rPr>
              <w:t xml:space="preserve"> </w:t>
            </w:r>
          </w:p>
          <w:p w:rsidR="00CC2E18" w:rsidRDefault="0009652C">
            <w:pPr>
              <w:pStyle w:val="a9"/>
              <w:spacing w:line="280" w:lineRule="atLeast"/>
              <w:rPr>
                <w:b/>
                <w:bCs/>
                <w:color w:val="000000"/>
                <w:sz w:val="21"/>
              </w:rPr>
            </w:pPr>
            <w:r>
              <w:rPr>
                <w:rFonts w:hint="eastAsia"/>
                <w:b/>
                <w:bCs/>
                <w:color w:val="000000"/>
                <w:sz w:val="21"/>
                <w:szCs w:val="18"/>
              </w:rPr>
              <w:t xml:space="preserve">620 </w:t>
            </w:r>
            <w:r>
              <w:rPr>
                <w:rFonts w:hint="eastAsia"/>
                <w:b/>
                <w:bCs/>
                <w:color w:val="000000"/>
                <w:sz w:val="21"/>
                <w:szCs w:val="18"/>
              </w:rPr>
              <w:t>安全科学技术</w:t>
            </w:r>
            <w:r>
              <w:rPr>
                <w:rFonts w:hint="eastAsia"/>
                <w:b/>
                <w:bCs/>
                <w:color w:val="000000"/>
                <w:sz w:val="21"/>
                <w:szCs w:val="18"/>
              </w:rPr>
              <w:br/>
              <w:t xml:space="preserve">620.10 </w:t>
            </w:r>
            <w:r>
              <w:rPr>
                <w:rFonts w:hint="eastAsia"/>
                <w:b/>
                <w:bCs/>
                <w:color w:val="000000"/>
                <w:sz w:val="21"/>
                <w:szCs w:val="18"/>
              </w:rPr>
              <w:t>安全科学技术基础学科</w:t>
            </w:r>
            <w:r>
              <w:rPr>
                <w:rFonts w:hint="eastAsia"/>
                <w:b/>
                <w:bCs/>
                <w:color w:val="000000"/>
                <w:sz w:val="21"/>
                <w:szCs w:val="18"/>
              </w:rPr>
              <w:br/>
              <w:t xml:space="preserve">620.20 </w:t>
            </w:r>
            <w:r>
              <w:rPr>
                <w:rFonts w:hint="eastAsia"/>
                <w:b/>
                <w:bCs/>
                <w:color w:val="000000"/>
                <w:sz w:val="21"/>
                <w:szCs w:val="18"/>
              </w:rPr>
              <w:t>安全学</w:t>
            </w:r>
            <w:r>
              <w:rPr>
                <w:rFonts w:hint="eastAsia"/>
                <w:b/>
                <w:bCs/>
                <w:color w:val="000000"/>
                <w:sz w:val="21"/>
                <w:szCs w:val="18"/>
              </w:rPr>
              <w:br/>
              <w:t xml:space="preserve">620.30 </w:t>
            </w:r>
            <w:r>
              <w:rPr>
                <w:rFonts w:hint="eastAsia"/>
                <w:b/>
                <w:bCs/>
                <w:color w:val="000000"/>
                <w:sz w:val="21"/>
                <w:szCs w:val="18"/>
              </w:rPr>
              <w:t>安全工程</w:t>
            </w:r>
            <w:r>
              <w:rPr>
                <w:rFonts w:hint="eastAsia"/>
                <w:b/>
                <w:bCs/>
                <w:color w:val="000000"/>
                <w:sz w:val="21"/>
                <w:szCs w:val="18"/>
              </w:rPr>
              <w:br/>
              <w:t xml:space="preserve">620.40 </w:t>
            </w:r>
            <w:r>
              <w:rPr>
                <w:rFonts w:hint="eastAsia"/>
                <w:b/>
                <w:bCs/>
                <w:color w:val="000000"/>
                <w:sz w:val="21"/>
                <w:szCs w:val="18"/>
              </w:rPr>
              <w:t>职业卫生工程</w:t>
            </w:r>
            <w:r>
              <w:rPr>
                <w:rFonts w:hint="eastAsia"/>
                <w:b/>
                <w:bCs/>
                <w:color w:val="000000"/>
                <w:sz w:val="21"/>
                <w:szCs w:val="18"/>
              </w:rPr>
              <w:br/>
              <w:t xml:space="preserve">620.50 </w:t>
            </w:r>
            <w:r>
              <w:rPr>
                <w:rFonts w:hint="eastAsia"/>
                <w:b/>
                <w:bCs/>
                <w:color w:val="000000"/>
                <w:sz w:val="21"/>
                <w:szCs w:val="18"/>
              </w:rPr>
              <w:t>安全管理工程</w:t>
            </w:r>
            <w:r>
              <w:rPr>
                <w:rFonts w:hint="eastAsia"/>
                <w:b/>
                <w:bCs/>
                <w:color w:val="000000"/>
                <w:sz w:val="21"/>
                <w:szCs w:val="18"/>
              </w:rPr>
              <w:br/>
              <w:t xml:space="preserve">620.99 </w:t>
            </w:r>
            <w:r>
              <w:rPr>
                <w:rFonts w:hint="eastAsia"/>
                <w:b/>
                <w:bCs/>
                <w:color w:val="000000"/>
                <w:sz w:val="21"/>
                <w:szCs w:val="18"/>
              </w:rPr>
              <w:t>安全科学技术其他学科</w:t>
            </w:r>
            <w:r>
              <w:rPr>
                <w:rFonts w:hint="eastAsia"/>
                <w:b/>
                <w:bCs/>
                <w:color w:val="000000"/>
                <w:sz w:val="21"/>
                <w:szCs w:val="18"/>
              </w:rPr>
              <w:t xml:space="preserve"> </w:t>
            </w:r>
          </w:p>
          <w:p w:rsidR="00CC2E18" w:rsidRDefault="0009652C">
            <w:pPr>
              <w:pStyle w:val="a9"/>
              <w:rPr>
                <w:b/>
                <w:bCs/>
                <w:color w:val="000000"/>
                <w:kern w:val="2"/>
                <w:sz w:val="21"/>
                <w:szCs w:val="18"/>
              </w:rPr>
            </w:pPr>
            <w:r>
              <w:rPr>
                <w:rFonts w:hint="eastAsia"/>
                <w:b/>
                <w:bCs/>
                <w:color w:val="000000"/>
                <w:sz w:val="21"/>
                <w:szCs w:val="18"/>
              </w:rPr>
              <w:t xml:space="preserve">630 </w:t>
            </w:r>
            <w:r>
              <w:rPr>
                <w:rFonts w:hint="eastAsia"/>
                <w:b/>
                <w:bCs/>
                <w:color w:val="000000"/>
                <w:sz w:val="21"/>
                <w:szCs w:val="18"/>
              </w:rPr>
              <w:t>管理学</w:t>
            </w:r>
            <w:r>
              <w:rPr>
                <w:rFonts w:hint="eastAsia"/>
                <w:b/>
                <w:bCs/>
                <w:color w:val="000000"/>
                <w:sz w:val="21"/>
                <w:szCs w:val="18"/>
              </w:rPr>
              <w:br/>
              <w:t xml:space="preserve">630.10 </w:t>
            </w:r>
            <w:r>
              <w:rPr>
                <w:rFonts w:hint="eastAsia"/>
                <w:b/>
                <w:bCs/>
                <w:color w:val="000000"/>
                <w:sz w:val="21"/>
                <w:szCs w:val="18"/>
              </w:rPr>
              <w:t>管</w:t>
            </w:r>
            <w:r>
              <w:rPr>
                <w:rFonts w:hint="eastAsia"/>
                <w:b/>
                <w:bCs/>
                <w:color w:val="000000"/>
                <w:sz w:val="21"/>
                <w:szCs w:val="18"/>
              </w:rPr>
              <w:t>理思想史</w:t>
            </w:r>
            <w:r>
              <w:rPr>
                <w:rFonts w:hint="eastAsia"/>
                <w:b/>
                <w:bCs/>
                <w:color w:val="000000"/>
                <w:sz w:val="21"/>
                <w:szCs w:val="18"/>
              </w:rPr>
              <w:br/>
              <w:t xml:space="preserve">630.15 </w:t>
            </w:r>
            <w:r>
              <w:rPr>
                <w:rFonts w:hint="eastAsia"/>
                <w:b/>
                <w:bCs/>
                <w:color w:val="000000"/>
                <w:sz w:val="21"/>
                <w:szCs w:val="18"/>
              </w:rPr>
              <w:t>管理理论</w:t>
            </w:r>
            <w:r>
              <w:rPr>
                <w:rFonts w:hint="eastAsia"/>
                <w:b/>
                <w:bCs/>
                <w:color w:val="000000"/>
                <w:sz w:val="21"/>
                <w:szCs w:val="18"/>
              </w:rPr>
              <w:br/>
              <w:t xml:space="preserve">630.20 </w:t>
            </w:r>
            <w:r>
              <w:rPr>
                <w:rFonts w:hint="eastAsia"/>
                <w:b/>
                <w:bCs/>
                <w:color w:val="000000"/>
                <w:sz w:val="21"/>
                <w:szCs w:val="18"/>
              </w:rPr>
              <w:t>管理心理学</w:t>
            </w:r>
            <w:r>
              <w:rPr>
                <w:rFonts w:hint="eastAsia"/>
                <w:b/>
                <w:bCs/>
                <w:color w:val="000000"/>
                <w:sz w:val="21"/>
                <w:szCs w:val="18"/>
              </w:rPr>
              <w:br/>
              <w:t xml:space="preserve">630.25 </w:t>
            </w:r>
            <w:r>
              <w:rPr>
                <w:rFonts w:hint="eastAsia"/>
                <w:b/>
                <w:bCs/>
                <w:color w:val="000000"/>
                <w:sz w:val="21"/>
                <w:szCs w:val="18"/>
              </w:rPr>
              <w:t>管理计量学</w:t>
            </w:r>
            <w:r>
              <w:rPr>
                <w:rFonts w:hint="eastAsia"/>
                <w:b/>
                <w:bCs/>
                <w:color w:val="000000"/>
                <w:sz w:val="21"/>
                <w:szCs w:val="18"/>
              </w:rPr>
              <w:br/>
              <w:t xml:space="preserve">630.30 </w:t>
            </w:r>
            <w:r>
              <w:rPr>
                <w:rFonts w:hint="eastAsia"/>
                <w:b/>
                <w:bCs/>
                <w:color w:val="000000"/>
                <w:sz w:val="21"/>
                <w:szCs w:val="18"/>
              </w:rPr>
              <w:t>部门经济管理</w:t>
            </w:r>
            <w:r>
              <w:rPr>
                <w:rFonts w:hint="eastAsia"/>
                <w:b/>
                <w:bCs/>
                <w:color w:val="000000"/>
                <w:sz w:val="21"/>
                <w:szCs w:val="18"/>
              </w:rPr>
              <w:br/>
              <w:t xml:space="preserve">630.35 </w:t>
            </w:r>
            <w:r>
              <w:rPr>
                <w:rFonts w:hint="eastAsia"/>
                <w:b/>
                <w:bCs/>
                <w:color w:val="000000"/>
                <w:sz w:val="21"/>
                <w:szCs w:val="18"/>
              </w:rPr>
              <w:t>科学学与科技管理</w:t>
            </w:r>
            <w:r>
              <w:rPr>
                <w:rFonts w:hint="eastAsia"/>
                <w:b/>
                <w:bCs/>
                <w:color w:val="000000"/>
                <w:sz w:val="21"/>
                <w:szCs w:val="18"/>
              </w:rPr>
              <w:br/>
              <w:t xml:space="preserve">630.40 </w:t>
            </w:r>
            <w:r>
              <w:rPr>
                <w:rFonts w:hint="eastAsia"/>
                <w:b/>
                <w:bCs/>
                <w:color w:val="000000"/>
                <w:sz w:val="21"/>
                <w:szCs w:val="18"/>
              </w:rPr>
              <w:t>企业管理</w:t>
            </w:r>
            <w:r>
              <w:rPr>
                <w:rFonts w:hint="eastAsia"/>
                <w:b/>
                <w:bCs/>
                <w:color w:val="000000"/>
                <w:sz w:val="21"/>
                <w:szCs w:val="18"/>
              </w:rPr>
              <w:br/>
              <w:t xml:space="preserve">630.45 </w:t>
            </w:r>
            <w:r>
              <w:rPr>
                <w:rFonts w:hint="eastAsia"/>
                <w:b/>
                <w:bCs/>
                <w:color w:val="000000"/>
                <w:sz w:val="21"/>
                <w:szCs w:val="18"/>
              </w:rPr>
              <w:t>行政管理</w:t>
            </w:r>
            <w:r>
              <w:rPr>
                <w:rFonts w:hint="eastAsia"/>
                <w:b/>
                <w:bCs/>
                <w:color w:val="000000"/>
                <w:sz w:val="21"/>
                <w:szCs w:val="18"/>
              </w:rPr>
              <w:br/>
              <w:t xml:space="preserve">630.50 </w:t>
            </w:r>
            <w:r>
              <w:rPr>
                <w:rFonts w:hint="eastAsia"/>
                <w:b/>
                <w:bCs/>
                <w:color w:val="000000"/>
                <w:sz w:val="21"/>
                <w:szCs w:val="18"/>
              </w:rPr>
              <w:t>管理工程</w:t>
            </w:r>
            <w:r>
              <w:rPr>
                <w:rFonts w:hint="eastAsia"/>
                <w:b/>
                <w:bCs/>
                <w:color w:val="000000"/>
                <w:sz w:val="21"/>
                <w:szCs w:val="18"/>
              </w:rPr>
              <w:br/>
              <w:t xml:space="preserve">630.55 </w:t>
            </w:r>
            <w:r>
              <w:rPr>
                <w:rFonts w:hint="eastAsia"/>
                <w:b/>
                <w:bCs/>
                <w:color w:val="000000"/>
                <w:sz w:val="21"/>
                <w:szCs w:val="18"/>
              </w:rPr>
              <w:t>人力资源开发与管理</w:t>
            </w:r>
          </w:p>
        </w:tc>
        <w:tc>
          <w:tcPr>
            <w:tcW w:w="4451" w:type="dxa"/>
            <w:gridSpan w:val="2"/>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t xml:space="preserve">630.60 </w:t>
            </w:r>
            <w:r>
              <w:rPr>
                <w:rFonts w:hint="eastAsia"/>
                <w:b/>
                <w:bCs/>
                <w:color w:val="000000"/>
                <w:sz w:val="21"/>
                <w:szCs w:val="18"/>
              </w:rPr>
              <w:t>未来学</w:t>
            </w:r>
            <w:r>
              <w:rPr>
                <w:rFonts w:hint="eastAsia"/>
                <w:b/>
                <w:bCs/>
                <w:color w:val="000000"/>
                <w:sz w:val="21"/>
                <w:szCs w:val="18"/>
              </w:rPr>
              <w:br/>
              <w:t xml:space="preserve">630.99 </w:t>
            </w:r>
            <w:r>
              <w:rPr>
                <w:rFonts w:hint="eastAsia"/>
                <w:b/>
                <w:bCs/>
                <w:color w:val="000000"/>
                <w:sz w:val="21"/>
                <w:szCs w:val="18"/>
              </w:rPr>
              <w:t>管理学其他学科</w:t>
            </w:r>
            <w:r>
              <w:rPr>
                <w:rFonts w:hint="eastAsia"/>
                <w:b/>
                <w:bCs/>
                <w:color w:val="000000"/>
                <w:sz w:val="21"/>
                <w:szCs w:val="18"/>
              </w:rPr>
              <w:t xml:space="preserve"> </w:t>
            </w:r>
          </w:p>
          <w:p w:rsidR="00CC2E18" w:rsidRDefault="0009652C">
            <w:pPr>
              <w:pStyle w:val="a9"/>
              <w:rPr>
                <w:b/>
                <w:bCs/>
                <w:color w:val="000000"/>
                <w:kern w:val="2"/>
                <w:sz w:val="21"/>
                <w:szCs w:val="18"/>
              </w:rPr>
            </w:pPr>
            <w:r>
              <w:rPr>
                <w:rFonts w:hint="eastAsia"/>
                <w:b/>
                <w:bCs/>
                <w:color w:val="000000"/>
                <w:sz w:val="21"/>
                <w:szCs w:val="18"/>
              </w:rPr>
              <w:t xml:space="preserve">790 </w:t>
            </w:r>
            <w:r>
              <w:rPr>
                <w:rFonts w:hint="eastAsia"/>
                <w:b/>
                <w:bCs/>
                <w:color w:val="000000"/>
                <w:sz w:val="21"/>
                <w:szCs w:val="18"/>
              </w:rPr>
              <w:t>经济学</w:t>
            </w:r>
            <w:r>
              <w:rPr>
                <w:rFonts w:hint="eastAsia"/>
                <w:b/>
                <w:bCs/>
                <w:color w:val="000000"/>
                <w:sz w:val="21"/>
                <w:szCs w:val="18"/>
              </w:rPr>
              <w:br/>
              <w:t xml:space="preserve">790.11 </w:t>
            </w:r>
            <w:r>
              <w:rPr>
                <w:rFonts w:hint="eastAsia"/>
                <w:b/>
                <w:bCs/>
                <w:color w:val="000000"/>
                <w:sz w:val="21"/>
                <w:szCs w:val="18"/>
              </w:rPr>
              <w:t>政治经济学</w:t>
            </w:r>
            <w:r>
              <w:rPr>
                <w:rFonts w:hint="eastAsia"/>
                <w:b/>
                <w:bCs/>
                <w:color w:val="000000"/>
                <w:sz w:val="21"/>
                <w:szCs w:val="18"/>
              </w:rPr>
              <w:br/>
              <w:t xml:space="preserve">790.13 </w:t>
            </w:r>
            <w:r>
              <w:rPr>
                <w:rFonts w:hint="eastAsia"/>
                <w:b/>
                <w:bCs/>
                <w:color w:val="000000"/>
                <w:sz w:val="21"/>
                <w:szCs w:val="18"/>
              </w:rPr>
              <w:t>宏观经济学</w:t>
            </w:r>
            <w:r>
              <w:rPr>
                <w:rFonts w:hint="eastAsia"/>
                <w:b/>
                <w:bCs/>
                <w:color w:val="000000"/>
                <w:sz w:val="21"/>
                <w:szCs w:val="18"/>
              </w:rPr>
              <w:br/>
              <w:t xml:space="preserve">790.15 </w:t>
            </w:r>
            <w:r>
              <w:rPr>
                <w:rFonts w:hint="eastAsia"/>
                <w:b/>
                <w:bCs/>
                <w:color w:val="000000"/>
                <w:sz w:val="21"/>
                <w:szCs w:val="18"/>
              </w:rPr>
              <w:t>微观经济学</w:t>
            </w:r>
            <w:r>
              <w:rPr>
                <w:rFonts w:hint="eastAsia"/>
                <w:b/>
                <w:bCs/>
                <w:color w:val="000000"/>
                <w:sz w:val="21"/>
                <w:szCs w:val="18"/>
              </w:rPr>
              <w:br/>
              <w:t xml:space="preserve">790.17 </w:t>
            </w:r>
            <w:r>
              <w:rPr>
                <w:rFonts w:hint="eastAsia"/>
                <w:b/>
                <w:bCs/>
                <w:color w:val="000000"/>
                <w:sz w:val="21"/>
                <w:szCs w:val="18"/>
              </w:rPr>
              <w:t>比较经济学</w:t>
            </w:r>
            <w:r>
              <w:rPr>
                <w:rFonts w:hint="eastAsia"/>
                <w:b/>
                <w:bCs/>
                <w:color w:val="000000"/>
                <w:sz w:val="21"/>
                <w:szCs w:val="18"/>
              </w:rPr>
              <w:br/>
              <w:t xml:space="preserve">790.19 </w:t>
            </w:r>
            <w:r>
              <w:rPr>
                <w:rFonts w:hint="eastAsia"/>
                <w:b/>
                <w:bCs/>
                <w:color w:val="000000"/>
                <w:sz w:val="21"/>
                <w:szCs w:val="18"/>
              </w:rPr>
              <w:t>经济地理学</w:t>
            </w:r>
            <w:r>
              <w:rPr>
                <w:rFonts w:hint="eastAsia"/>
                <w:b/>
                <w:bCs/>
                <w:color w:val="000000"/>
                <w:sz w:val="21"/>
                <w:szCs w:val="18"/>
              </w:rPr>
              <w:t>(</w:t>
            </w:r>
            <w:r>
              <w:rPr>
                <w:rFonts w:hint="eastAsia"/>
                <w:b/>
                <w:bCs/>
                <w:color w:val="000000"/>
                <w:sz w:val="21"/>
                <w:szCs w:val="18"/>
              </w:rPr>
              <w:t>包括工业地理学、农业地理学等</w:t>
            </w:r>
            <w:r>
              <w:rPr>
                <w:rFonts w:hint="eastAsia"/>
                <w:b/>
                <w:bCs/>
                <w:color w:val="000000"/>
                <w:sz w:val="21"/>
                <w:szCs w:val="18"/>
              </w:rPr>
              <w:t>)</w:t>
            </w:r>
            <w:r>
              <w:rPr>
                <w:rFonts w:hint="eastAsia"/>
                <w:b/>
                <w:bCs/>
                <w:color w:val="000000"/>
                <w:sz w:val="21"/>
                <w:szCs w:val="18"/>
              </w:rPr>
              <w:br/>
              <w:t xml:space="preserve">790.21 </w:t>
            </w:r>
            <w:r>
              <w:rPr>
                <w:rFonts w:hint="eastAsia"/>
                <w:b/>
                <w:bCs/>
                <w:color w:val="000000"/>
                <w:sz w:val="21"/>
                <w:szCs w:val="18"/>
              </w:rPr>
              <w:t>发展经济学</w:t>
            </w:r>
            <w:r>
              <w:rPr>
                <w:rFonts w:hint="eastAsia"/>
                <w:b/>
                <w:bCs/>
                <w:color w:val="000000"/>
                <w:sz w:val="21"/>
                <w:szCs w:val="18"/>
              </w:rPr>
              <w:br/>
              <w:t>7</w:t>
            </w:r>
            <w:r>
              <w:rPr>
                <w:rFonts w:hint="eastAsia"/>
                <w:b/>
                <w:bCs/>
                <w:color w:val="000000"/>
                <w:sz w:val="21"/>
                <w:szCs w:val="18"/>
              </w:rPr>
              <w:t xml:space="preserve">90.23 </w:t>
            </w:r>
            <w:r>
              <w:rPr>
                <w:rFonts w:hint="eastAsia"/>
                <w:b/>
                <w:bCs/>
                <w:color w:val="000000"/>
                <w:sz w:val="21"/>
                <w:szCs w:val="18"/>
              </w:rPr>
              <w:t>生产力经济学</w:t>
            </w:r>
            <w:r>
              <w:rPr>
                <w:rFonts w:hint="eastAsia"/>
                <w:b/>
                <w:bCs/>
                <w:color w:val="000000"/>
                <w:sz w:val="21"/>
                <w:szCs w:val="18"/>
              </w:rPr>
              <w:br/>
              <w:t xml:space="preserve">790.25 </w:t>
            </w:r>
            <w:r>
              <w:rPr>
                <w:rFonts w:hint="eastAsia"/>
                <w:b/>
                <w:bCs/>
                <w:color w:val="000000"/>
                <w:sz w:val="21"/>
                <w:szCs w:val="18"/>
              </w:rPr>
              <w:t>经济思想史</w:t>
            </w:r>
            <w:r>
              <w:rPr>
                <w:rFonts w:hint="eastAsia"/>
                <w:b/>
                <w:bCs/>
                <w:color w:val="000000"/>
                <w:sz w:val="21"/>
                <w:szCs w:val="18"/>
              </w:rPr>
              <w:br/>
              <w:t xml:space="preserve">790.27 </w:t>
            </w:r>
            <w:r>
              <w:rPr>
                <w:rFonts w:hint="eastAsia"/>
                <w:b/>
                <w:bCs/>
                <w:color w:val="000000"/>
                <w:sz w:val="21"/>
                <w:szCs w:val="18"/>
              </w:rPr>
              <w:t>经济史</w:t>
            </w:r>
            <w:r>
              <w:rPr>
                <w:rFonts w:hint="eastAsia"/>
                <w:b/>
                <w:bCs/>
                <w:color w:val="000000"/>
                <w:sz w:val="21"/>
                <w:szCs w:val="18"/>
              </w:rPr>
              <w:br/>
              <w:t xml:space="preserve">790.29 </w:t>
            </w:r>
            <w:r>
              <w:rPr>
                <w:rFonts w:hint="eastAsia"/>
                <w:b/>
                <w:bCs/>
                <w:color w:val="000000"/>
                <w:sz w:val="21"/>
                <w:szCs w:val="18"/>
              </w:rPr>
              <w:t>世界经济学</w:t>
            </w:r>
            <w:r>
              <w:rPr>
                <w:rFonts w:hint="eastAsia"/>
                <w:b/>
                <w:bCs/>
                <w:color w:val="000000"/>
                <w:sz w:val="21"/>
                <w:szCs w:val="18"/>
              </w:rPr>
              <w:t>(</w:t>
            </w:r>
            <w:r>
              <w:rPr>
                <w:rFonts w:hint="eastAsia"/>
                <w:b/>
                <w:bCs/>
                <w:color w:val="000000"/>
                <w:sz w:val="21"/>
                <w:szCs w:val="18"/>
              </w:rPr>
              <w:t>亦称国际经济学</w:t>
            </w:r>
            <w:r>
              <w:rPr>
                <w:rFonts w:hint="eastAsia"/>
                <w:b/>
                <w:bCs/>
                <w:color w:val="000000"/>
                <w:sz w:val="21"/>
                <w:szCs w:val="18"/>
              </w:rPr>
              <w:t>)</w:t>
            </w:r>
            <w:r>
              <w:rPr>
                <w:rFonts w:hint="eastAsia"/>
                <w:b/>
                <w:bCs/>
                <w:color w:val="000000"/>
                <w:sz w:val="21"/>
                <w:szCs w:val="18"/>
              </w:rPr>
              <w:br/>
              <w:t xml:space="preserve">790.31 </w:t>
            </w:r>
            <w:r>
              <w:rPr>
                <w:rFonts w:hint="eastAsia"/>
                <w:b/>
                <w:bCs/>
                <w:color w:val="000000"/>
                <w:sz w:val="21"/>
                <w:szCs w:val="18"/>
              </w:rPr>
              <w:t>国民经济学</w:t>
            </w:r>
            <w:r>
              <w:rPr>
                <w:rFonts w:hint="eastAsia"/>
                <w:b/>
                <w:bCs/>
                <w:color w:val="000000"/>
                <w:sz w:val="21"/>
                <w:szCs w:val="18"/>
              </w:rPr>
              <w:br/>
              <w:t xml:space="preserve">790.33 </w:t>
            </w:r>
            <w:r>
              <w:rPr>
                <w:rFonts w:hint="eastAsia"/>
                <w:b/>
                <w:bCs/>
                <w:color w:val="000000"/>
                <w:sz w:val="21"/>
                <w:szCs w:val="18"/>
              </w:rPr>
              <w:t>管理经济学</w:t>
            </w:r>
            <w:r>
              <w:rPr>
                <w:rFonts w:hint="eastAsia"/>
                <w:b/>
                <w:bCs/>
                <w:color w:val="000000"/>
                <w:sz w:val="21"/>
                <w:szCs w:val="18"/>
              </w:rPr>
              <w:br/>
              <w:t xml:space="preserve">790.35 </w:t>
            </w:r>
            <w:r>
              <w:rPr>
                <w:rFonts w:hint="eastAsia"/>
                <w:b/>
                <w:bCs/>
                <w:color w:val="000000"/>
                <w:sz w:val="21"/>
                <w:szCs w:val="18"/>
              </w:rPr>
              <w:t>数量经济学</w:t>
            </w:r>
            <w:r>
              <w:rPr>
                <w:rFonts w:hint="eastAsia"/>
                <w:b/>
                <w:bCs/>
                <w:color w:val="000000"/>
                <w:sz w:val="21"/>
                <w:szCs w:val="18"/>
              </w:rPr>
              <w:br/>
              <w:t xml:space="preserve">790.37 </w:t>
            </w:r>
            <w:r>
              <w:rPr>
                <w:rFonts w:hint="eastAsia"/>
                <w:b/>
                <w:bCs/>
                <w:color w:val="000000"/>
                <w:sz w:val="21"/>
                <w:szCs w:val="18"/>
              </w:rPr>
              <w:t>会计学</w:t>
            </w:r>
            <w:r>
              <w:rPr>
                <w:rFonts w:hint="eastAsia"/>
                <w:b/>
                <w:bCs/>
                <w:color w:val="000000"/>
                <w:sz w:val="21"/>
                <w:szCs w:val="18"/>
              </w:rPr>
              <w:br/>
              <w:t xml:space="preserve">790.39 </w:t>
            </w:r>
            <w:r>
              <w:rPr>
                <w:rFonts w:hint="eastAsia"/>
                <w:b/>
                <w:bCs/>
                <w:color w:val="000000"/>
                <w:sz w:val="21"/>
                <w:szCs w:val="18"/>
              </w:rPr>
              <w:t>审计学</w:t>
            </w:r>
            <w:r>
              <w:rPr>
                <w:rFonts w:hint="eastAsia"/>
                <w:b/>
                <w:bCs/>
                <w:color w:val="000000"/>
                <w:sz w:val="21"/>
                <w:szCs w:val="18"/>
              </w:rPr>
              <w:br/>
              <w:t xml:space="preserve">790.41 </w:t>
            </w:r>
            <w:r>
              <w:rPr>
                <w:rFonts w:hint="eastAsia"/>
                <w:b/>
                <w:bCs/>
                <w:color w:val="000000"/>
                <w:sz w:val="21"/>
                <w:szCs w:val="18"/>
              </w:rPr>
              <w:t>技术经济学</w:t>
            </w:r>
            <w:r>
              <w:rPr>
                <w:rFonts w:hint="eastAsia"/>
                <w:b/>
                <w:bCs/>
                <w:color w:val="000000"/>
                <w:sz w:val="21"/>
                <w:szCs w:val="18"/>
              </w:rPr>
              <w:br/>
              <w:t xml:space="preserve">790.4110 </w:t>
            </w:r>
            <w:r>
              <w:rPr>
                <w:rFonts w:hint="eastAsia"/>
                <w:b/>
                <w:bCs/>
                <w:color w:val="000000"/>
                <w:sz w:val="21"/>
                <w:szCs w:val="18"/>
              </w:rPr>
              <w:t>工程经济学</w:t>
            </w:r>
            <w:r>
              <w:rPr>
                <w:rFonts w:hint="eastAsia"/>
                <w:b/>
                <w:bCs/>
                <w:color w:val="000000"/>
                <w:sz w:val="21"/>
                <w:szCs w:val="18"/>
              </w:rPr>
              <w:br/>
              <w:t xml:space="preserve">790.4115 </w:t>
            </w:r>
            <w:r>
              <w:rPr>
                <w:rFonts w:hint="eastAsia"/>
                <w:b/>
                <w:bCs/>
                <w:color w:val="000000"/>
                <w:sz w:val="21"/>
                <w:szCs w:val="18"/>
              </w:rPr>
              <w:t>工业技术经济学</w:t>
            </w:r>
            <w:r>
              <w:rPr>
                <w:rFonts w:hint="eastAsia"/>
                <w:b/>
                <w:bCs/>
                <w:color w:val="000000"/>
                <w:sz w:val="21"/>
                <w:szCs w:val="18"/>
              </w:rPr>
              <w:br/>
              <w:t xml:space="preserve">790.4120 </w:t>
            </w:r>
            <w:r>
              <w:rPr>
                <w:rFonts w:hint="eastAsia"/>
                <w:b/>
                <w:bCs/>
                <w:color w:val="000000"/>
                <w:sz w:val="21"/>
                <w:szCs w:val="18"/>
              </w:rPr>
              <w:t>农业技术经济学</w:t>
            </w:r>
            <w:r>
              <w:rPr>
                <w:rFonts w:hint="eastAsia"/>
                <w:b/>
                <w:bCs/>
                <w:color w:val="000000"/>
                <w:sz w:val="21"/>
                <w:szCs w:val="18"/>
              </w:rPr>
              <w:br/>
              <w:t xml:space="preserve">790.4125 </w:t>
            </w:r>
            <w:r>
              <w:rPr>
                <w:rFonts w:hint="eastAsia"/>
                <w:b/>
                <w:bCs/>
                <w:color w:val="000000"/>
                <w:sz w:val="21"/>
                <w:szCs w:val="18"/>
              </w:rPr>
              <w:t>能源技术经济学</w:t>
            </w:r>
            <w:r>
              <w:rPr>
                <w:rFonts w:hint="eastAsia"/>
                <w:b/>
                <w:bCs/>
                <w:color w:val="000000"/>
                <w:sz w:val="21"/>
                <w:szCs w:val="18"/>
              </w:rPr>
              <w:br/>
              <w:t xml:space="preserve">790.4130 </w:t>
            </w:r>
            <w:r>
              <w:rPr>
                <w:rFonts w:hint="eastAsia"/>
                <w:b/>
                <w:bCs/>
                <w:color w:val="000000"/>
                <w:sz w:val="21"/>
                <w:szCs w:val="18"/>
              </w:rPr>
              <w:t>交通运输技术经济学</w:t>
            </w:r>
            <w:r>
              <w:rPr>
                <w:rFonts w:hint="eastAsia"/>
                <w:b/>
                <w:bCs/>
                <w:color w:val="000000"/>
                <w:sz w:val="21"/>
                <w:szCs w:val="18"/>
              </w:rPr>
              <w:br/>
              <w:t xml:space="preserve">790.4135 </w:t>
            </w:r>
            <w:r>
              <w:rPr>
                <w:rFonts w:hint="eastAsia"/>
                <w:b/>
                <w:bCs/>
                <w:color w:val="000000"/>
                <w:sz w:val="21"/>
                <w:szCs w:val="18"/>
              </w:rPr>
              <w:t>建筑技术经济学</w:t>
            </w:r>
            <w:r>
              <w:rPr>
                <w:rFonts w:hint="eastAsia"/>
                <w:b/>
                <w:bCs/>
                <w:color w:val="000000"/>
                <w:sz w:val="21"/>
                <w:szCs w:val="18"/>
              </w:rPr>
              <w:br/>
              <w:t xml:space="preserve">790.4140 </w:t>
            </w:r>
            <w:r>
              <w:rPr>
                <w:rFonts w:hint="eastAsia"/>
                <w:b/>
                <w:bCs/>
                <w:color w:val="000000"/>
                <w:sz w:val="21"/>
                <w:szCs w:val="18"/>
              </w:rPr>
              <w:t>商业与物流技术经济学</w:t>
            </w:r>
            <w:r>
              <w:rPr>
                <w:rFonts w:hint="eastAsia"/>
                <w:b/>
                <w:bCs/>
                <w:color w:val="000000"/>
                <w:sz w:val="21"/>
                <w:szCs w:val="18"/>
              </w:rPr>
              <w:br/>
              <w:t>7</w:t>
            </w:r>
            <w:r>
              <w:rPr>
                <w:rFonts w:hint="eastAsia"/>
                <w:b/>
                <w:bCs/>
                <w:color w:val="000000"/>
                <w:sz w:val="21"/>
                <w:szCs w:val="18"/>
              </w:rPr>
              <w:t xml:space="preserve">90.4145 </w:t>
            </w:r>
            <w:r>
              <w:rPr>
                <w:rFonts w:hint="eastAsia"/>
                <w:b/>
                <w:bCs/>
                <w:color w:val="000000"/>
                <w:sz w:val="21"/>
                <w:szCs w:val="18"/>
              </w:rPr>
              <w:t>技术进步经济学</w:t>
            </w:r>
            <w:r>
              <w:rPr>
                <w:rFonts w:hint="eastAsia"/>
                <w:b/>
                <w:bCs/>
                <w:color w:val="000000"/>
                <w:sz w:val="21"/>
                <w:szCs w:val="18"/>
              </w:rPr>
              <w:br/>
              <w:t xml:space="preserve">790.4150 </w:t>
            </w:r>
            <w:r>
              <w:rPr>
                <w:rFonts w:hint="eastAsia"/>
                <w:b/>
                <w:bCs/>
                <w:color w:val="000000"/>
                <w:sz w:val="21"/>
                <w:szCs w:val="18"/>
              </w:rPr>
              <w:t>资源开发利用技术经济学</w:t>
            </w:r>
            <w:r>
              <w:rPr>
                <w:rFonts w:hint="eastAsia"/>
                <w:b/>
                <w:bCs/>
                <w:color w:val="000000"/>
                <w:sz w:val="21"/>
                <w:szCs w:val="18"/>
              </w:rPr>
              <w:br/>
              <w:t xml:space="preserve">790.4155 </w:t>
            </w:r>
            <w:r>
              <w:rPr>
                <w:rFonts w:hint="eastAsia"/>
                <w:b/>
                <w:bCs/>
                <w:color w:val="000000"/>
                <w:sz w:val="21"/>
                <w:szCs w:val="18"/>
              </w:rPr>
              <w:t>环境保护技术经济学</w:t>
            </w:r>
            <w:r>
              <w:rPr>
                <w:rFonts w:hint="eastAsia"/>
                <w:b/>
                <w:bCs/>
                <w:color w:val="000000"/>
                <w:sz w:val="21"/>
                <w:szCs w:val="18"/>
              </w:rPr>
              <w:br/>
              <w:t xml:space="preserve">790.4160 </w:t>
            </w:r>
            <w:r>
              <w:rPr>
                <w:rFonts w:hint="eastAsia"/>
                <w:b/>
                <w:bCs/>
                <w:color w:val="000000"/>
                <w:sz w:val="21"/>
                <w:szCs w:val="18"/>
              </w:rPr>
              <w:t>生产力布局技术经济学</w:t>
            </w:r>
            <w:r>
              <w:rPr>
                <w:rFonts w:hint="eastAsia"/>
                <w:b/>
                <w:bCs/>
                <w:color w:val="000000"/>
                <w:sz w:val="21"/>
                <w:szCs w:val="18"/>
              </w:rPr>
              <w:br/>
              <w:t xml:space="preserve">790.4165 </w:t>
            </w:r>
            <w:r>
              <w:rPr>
                <w:rFonts w:hint="eastAsia"/>
                <w:b/>
                <w:bCs/>
                <w:color w:val="000000"/>
                <w:sz w:val="21"/>
                <w:szCs w:val="18"/>
              </w:rPr>
              <w:t>消费技术经济学</w:t>
            </w:r>
            <w:r>
              <w:rPr>
                <w:rFonts w:hint="eastAsia"/>
                <w:b/>
                <w:bCs/>
                <w:color w:val="000000"/>
                <w:sz w:val="21"/>
                <w:szCs w:val="18"/>
              </w:rPr>
              <w:br/>
              <w:t xml:space="preserve">790.4199 </w:t>
            </w:r>
            <w:r>
              <w:rPr>
                <w:rFonts w:hint="eastAsia"/>
                <w:b/>
                <w:bCs/>
                <w:color w:val="000000"/>
                <w:sz w:val="21"/>
                <w:szCs w:val="18"/>
              </w:rPr>
              <w:t>技术经济学其他学科</w:t>
            </w:r>
            <w:r>
              <w:rPr>
                <w:rFonts w:hint="eastAsia"/>
                <w:b/>
                <w:bCs/>
                <w:color w:val="000000"/>
                <w:sz w:val="21"/>
                <w:szCs w:val="18"/>
              </w:rPr>
              <w:br/>
              <w:t xml:space="preserve">790.43 </w:t>
            </w:r>
            <w:r>
              <w:rPr>
                <w:rFonts w:hint="eastAsia"/>
                <w:b/>
                <w:bCs/>
                <w:color w:val="000000"/>
                <w:sz w:val="21"/>
                <w:szCs w:val="18"/>
              </w:rPr>
              <w:t>生态经济学</w:t>
            </w:r>
            <w:r>
              <w:rPr>
                <w:rFonts w:hint="eastAsia"/>
                <w:b/>
                <w:bCs/>
                <w:color w:val="000000"/>
                <w:sz w:val="21"/>
                <w:szCs w:val="18"/>
              </w:rPr>
              <w:br/>
              <w:t xml:space="preserve">790.45 </w:t>
            </w:r>
            <w:r>
              <w:rPr>
                <w:rFonts w:hint="eastAsia"/>
                <w:b/>
                <w:bCs/>
                <w:color w:val="000000"/>
                <w:sz w:val="21"/>
                <w:szCs w:val="18"/>
              </w:rPr>
              <w:t>劳动经济学</w:t>
            </w:r>
            <w:r>
              <w:rPr>
                <w:rFonts w:hint="eastAsia"/>
                <w:b/>
                <w:bCs/>
                <w:color w:val="000000"/>
                <w:sz w:val="21"/>
                <w:szCs w:val="18"/>
              </w:rPr>
              <w:br/>
              <w:t xml:space="preserve">790.47 </w:t>
            </w:r>
            <w:r>
              <w:rPr>
                <w:rFonts w:hint="eastAsia"/>
                <w:b/>
                <w:bCs/>
                <w:color w:val="000000"/>
                <w:sz w:val="21"/>
                <w:szCs w:val="18"/>
              </w:rPr>
              <w:t>城市经济学</w:t>
            </w:r>
            <w:r>
              <w:rPr>
                <w:rFonts w:hint="eastAsia"/>
                <w:b/>
                <w:bCs/>
                <w:color w:val="000000"/>
                <w:sz w:val="21"/>
                <w:szCs w:val="18"/>
              </w:rPr>
              <w:br/>
              <w:t xml:space="preserve">790.49 </w:t>
            </w:r>
            <w:r>
              <w:rPr>
                <w:rFonts w:hint="eastAsia"/>
                <w:b/>
                <w:bCs/>
                <w:color w:val="000000"/>
                <w:sz w:val="21"/>
                <w:szCs w:val="18"/>
              </w:rPr>
              <w:t>资源经济学</w:t>
            </w:r>
            <w:r>
              <w:rPr>
                <w:rFonts w:hint="eastAsia"/>
                <w:b/>
                <w:bCs/>
                <w:color w:val="000000"/>
                <w:sz w:val="21"/>
                <w:szCs w:val="18"/>
              </w:rPr>
              <w:br/>
              <w:t xml:space="preserve">790.51 </w:t>
            </w:r>
            <w:r>
              <w:rPr>
                <w:rFonts w:hint="eastAsia"/>
                <w:b/>
                <w:bCs/>
                <w:color w:val="000000"/>
                <w:sz w:val="21"/>
                <w:szCs w:val="18"/>
              </w:rPr>
              <w:t>环境经济学</w:t>
            </w:r>
            <w:r>
              <w:rPr>
                <w:rFonts w:hint="eastAsia"/>
                <w:b/>
                <w:bCs/>
                <w:color w:val="000000"/>
                <w:sz w:val="21"/>
                <w:szCs w:val="18"/>
              </w:rPr>
              <w:br/>
              <w:t xml:space="preserve">790.53 </w:t>
            </w:r>
            <w:r>
              <w:rPr>
                <w:rFonts w:hint="eastAsia"/>
                <w:b/>
                <w:bCs/>
                <w:color w:val="000000"/>
                <w:sz w:val="21"/>
                <w:szCs w:val="18"/>
              </w:rPr>
              <w:t>物资经济学</w:t>
            </w:r>
            <w:r>
              <w:rPr>
                <w:rFonts w:hint="eastAsia"/>
                <w:b/>
                <w:bCs/>
                <w:color w:val="000000"/>
                <w:sz w:val="21"/>
                <w:szCs w:val="18"/>
              </w:rPr>
              <w:br/>
              <w:t xml:space="preserve">790.55 </w:t>
            </w:r>
            <w:r>
              <w:rPr>
                <w:rFonts w:hint="eastAsia"/>
                <w:b/>
                <w:bCs/>
                <w:color w:val="000000"/>
                <w:sz w:val="21"/>
                <w:szCs w:val="18"/>
              </w:rPr>
              <w:t>工业经济学</w:t>
            </w:r>
            <w:r>
              <w:rPr>
                <w:rFonts w:hint="eastAsia"/>
                <w:b/>
                <w:bCs/>
                <w:color w:val="000000"/>
                <w:sz w:val="21"/>
                <w:szCs w:val="18"/>
              </w:rPr>
              <w:br/>
              <w:t xml:space="preserve">790.57 </w:t>
            </w:r>
            <w:r>
              <w:rPr>
                <w:rFonts w:hint="eastAsia"/>
                <w:b/>
                <w:bCs/>
                <w:color w:val="000000"/>
                <w:sz w:val="21"/>
                <w:szCs w:val="18"/>
              </w:rPr>
              <w:t>农村经济学</w:t>
            </w:r>
            <w:r>
              <w:rPr>
                <w:rFonts w:hint="eastAsia"/>
                <w:b/>
                <w:bCs/>
                <w:color w:val="000000"/>
                <w:sz w:val="21"/>
                <w:szCs w:val="18"/>
              </w:rPr>
              <w:br/>
              <w:t xml:space="preserve">790.59 </w:t>
            </w:r>
            <w:r>
              <w:rPr>
                <w:rFonts w:hint="eastAsia"/>
                <w:b/>
                <w:bCs/>
                <w:color w:val="000000"/>
                <w:sz w:val="21"/>
                <w:szCs w:val="18"/>
              </w:rPr>
              <w:t>农业经济学</w:t>
            </w:r>
          </w:p>
        </w:tc>
      </w:tr>
    </w:tbl>
    <w:p w:rsidR="00CC2E18" w:rsidRDefault="00CC2E18">
      <w:pPr>
        <w:pStyle w:val="a9"/>
        <w:rPr>
          <w:b/>
          <w:bCs/>
          <w:color w:val="000000"/>
          <w:kern w:val="2"/>
          <w:sz w:val="21"/>
          <w:szCs w:val="18"/>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0"/>
        <w:gridCol w:w="4430"/>
      </w:tblGrid>
      <w:tr w:rsidR="00CC2E18">
        <w:trPr>
          <w:trHeight w:val="12442"/>
        </w:trPr>
        <w:tc>
          <w:tcPr>
            <w:tcW w:w="4460" w:type="dxa"/>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t xml:space="preserve">790.61 </w:t>
            </w:r>
            <w:r>
              <w:rPr>
                <w:rFonts w:hint="eastAsia"/>
                <w:b/>
                <w:bCs/>
                <w:color w:val="000000"/>
                <w:sz w:val="21"/>
                <w:szCs w:val="18"/>
              </w:rPr>
              <w:t>交通运输经济学</w:t>
            </w:r>
            <w:r>
              <w:rPr>
                <w:rFonts w:hint="eastAsia"/>
                <w:b/>
                <w:bCs/>
                <w:color w:val="000000"/>
                <w:sz w:val="21"/>
                <w:szCs w:val="18"/>
              </w:rPr>
              <w:br/>
              <w:t xml:space="preserve">790.63 </w:t>
            </w:r>
            <w:r>
              <w:rPr>
                <w:rFonts w:hint="eastAsia"/>
                <w:b/>
                <w:bCs/>
                <w:color w:val="000000"/>
                <w:sz w:val="21"/>
                <w:szCs w:val="18"/>
              </w:rPr>
              <w:t>商业经济学</w:t>
            </w:r>
            <w:r>
              <w:rPr>
                <w:rFonts w:hint="eastAsia"/>
                <w:b/>
                <w:bCs/>
                <w:color w:val="000000"/>
                <w:sz w:val="21"/>
                <w:szCs w:val="18"/>
              </w:rPr>
              <w:br/>
              <w:t xml:space="preserve">790.65 </w:t>
            </w:r>
            <w:r>
              <w:rPr>
                <w:rFonts w:hint="eastAsia"/>
                <w:b/>
                <w:bCs/>
                <w:color w:val="000000"/>
                <w:sz w:val="21"/>
                <w:szCs w:val="18"/>
              </w:rPr>
              <w:t>价格学</w:t>
            </w:r>
            <w:r>
              <w:rPr>
                <w:rFonts w:hint="eastAsia"/>
                <w:b/>
                <w:bCs/>
                <w:color w:val="000000"/>
                <w:sz w:val="21"/>
                <w:szCs w:val="18"/>
              </w:rPr>
              <w:br/>
              <w:t xml:space="preserve">790.67 </w:t>
            </w:r>
            <w:r>
              <w:rPr>
                <w:rFonts w:hint="eastAsia"/>
                <w:b/>
                <w:bCs/>
                <w:color w:val="000000"/>
                <w:sz w:val="21"/>
                <w:szCs w:val="18"/>
              </w:rPr>
              <w:t>旅游经济学</w:t>
            </w:r>
            <w:r>
              <w:rPr>
                <w:rFonts w:hint="eastAsia"/>
                <w:b/>
                <w:bCs/>
                <w:color w:val="000000"/>
                <w:sz w:val="21"/>
                <w:szCs w:val="18"/>
              </w:rPr>
              <w:br/>
              <w:t xml:space="preserve">790.69 </w:t>
            </w:r>
            <w:r>
              <w:rPr>
                <w:rFonts w:hint="eastAsia"/>
                <w:b/>
                <w:bCs/>
                <w:color w:val="000000"/>
                <w:sz w:val="21"/>
                <w:szCs w:val="18"/>
              </w:rPr>
              <w:t>信息经济学</w:t>
            </w:r>
            <w:r>
              <w:rPr>
                <w:rFonts w:hint="eastAsia"/>
                <w:b/>
                <w:bCs/>
                <w:color w:val="000000"/>
                <w:sz w:val="21"/>
                <w:szCs w:val="18"/>
              </w:rPr>
              <w:br/>
              <w:t xml:space="preserve">790.71 </w:t>
            </w:r>
            <w:r>
              <w:rPr>
                <w:rFonts w:hint="eastAsia"/>
                <w:b/>
                <w:bCs/>
                <w:color w:val="000000"/>
                <w:sz w:val="21"/>
                <w:szCs w:val="18"/>
              </w:rPr>
              <w:t>财政学</w:t>
            </w:r>
            <w:r>
              <w:rPr>
                <w:rFonts w:hint="eastAsia"/>
                <w:b/>
                <w:bCs/>
                <w:color w:val="000000"/>
                <w:sz w:val="21"/>
                <w:szCs w:val="18"/>
              </w:rPr>
              <w:br/>
              <w:t xml:space="preserve">790.73 </w:t>
            </w:r>
            <w:r>
              <w:rPr>
                <w:rFonts w:hint="eastAsia"/>
                <w:b/>
                <w:bCs/>
                <w:color w:val="000000"/>
                <w:sz w:val="21"/>
                <w:szCs w:val="18"/>
              </w:rPr>
              <w:t>货币银行学</w:t>
            </w:r>
            <w:r>
              <w:rPr>
                <w:rFonts w:hint="eastAsia"/>
                <w:b/>
                <w:bCs/>
                <w:color w:val="000000"/>
                <w:sz w:val="21"/>
                <w:szCs w:val="18"/>
              </w:rPr>
              <w:br/>
              <w:t xml:space="preserve">790.75 </w:t>
            </w:r>
            <w:r>
              <w:rPr>
                <w:rFonts w:hint="eastAsia"/>
                <w:b/>
                <w:bCs/>
                <w:color w:val="000000"/>
                <w:sz w:val="21"/>
                <w:szCs w:val="18"/>
              </w:rPr>
              <w:t>保险学</w:t>
            </w:r>
            <w:r>
              <w:rPr>
                <w:rFonts w:hint="eastAsia"/>
                <w:b/>
                <w:bCs/>
                <w:color w:val="000000"/>
                <w:sz w:val="21"/>
                <w:szCs w:val="18"/>
              </w:rPr>
              <w:br/>
              <w:t xml:space="preserve">790.77 </w:t>
            </w:r>
            <w:r>
              <w:rPr>
                <w:rFonts w:hint="eastAsia"/>
                <w:b/>
                <w:bCs/>
                <w:color w:val="000000"/>
                <w:sz w:val="21"/>
                <w:szCs w:val="18"/>
              </w:rPr>
              <w:t>国防经济学</w:t>
            </w:r>
            <w:r>
              <w:rPr>
                <w:rFonts w:hint="eastAsia"/>
                <w:b/>
                <w:bCs/>
                <w:color w:val="000000"/>
                <w:sz w:val="21"/>
                <w:szCs w:val="18"/>
              </w:rPr>
              <w:br/>
              <w:t xml:space="preserve">790.99 </w:t>
            </w:r>
            <w:r>
              <w:rPr>
                <w:rFonts w:hint="eastAsia"/>
                <w:b/>
                <w:bCs/>
                <w:color w:val="000000"/>
                <w:sz w:val="21"/>
                <w:szCs w:val="18"/>
              </w:rPr>
              <w:t>经济学其他学科</w:t>
            </w:r>
            <w:r>
              <w:rPr>
                <w:rFonts w:hint="eastAsia"/>
                <w:b/>
                <w:bCs/>
                <w:color w:val="000000"/>
                <w:sz w:val="21"/>
                <w:szCs w:val="18"/>
              </w:rPr>
              <w:t xml:space="preserve"> </w:t>
            </w:r>
          </w:p>
          <w:p w:rsidR="00CC2E18" w:rsidRDefault="0009652C">
            <w:pPr>
              <w:pStyle w:val="a9"/>
              <w:rPr>
                <w:b/>
                <w:bCs/>
                <w:color w:val="000000"/>
                <w:kern w:val="2"/>
                <w:sz w:val="21"/>
                <w:szCs w:val="21"/>
              </w:rPr>
            </w:pPr>
            <w:r>
              <w:rPr>
                <w:rFonts w:hint="eastAsia"/>
                <w:b/>
                <w:bCs/>
                <w:color w:val="000000"/>
                <w:sz w:val="21"/>
                <w:szCs w:val="21"/>
              </w:rPr>
              <w:t xml:space="preserve">890 </w:t>
            </w:r>
            <w:r>
              <w:rPr>
                <w:rFonts w:hint="eastAsia"/>
                <w:b/>
                <w:bCs/>
                <w:color w:val="000000"/>
                <w:sz w:val="21"/>
                <w:szCs w:val="21"/>
              </w:rPr>
              <w:t>体育科学</w:t>
            </w:r>
            <w:r>
              <w:rPr>
                <w:rFonts w:hint="eastAsia"/>
                <w:b/>
                <w:bCs/>
                <w:color w:val="000000"/>
                <w:sz w:val="21"/>
                <w:szCs w:val="21"/>
              </w:rPr>
              <w:br/>
              <w:t xml:space="preserve">890.10 </w:t>
            </w:r>
            <w:r>
              <w:rPr>
                <w:rFonts w:hint="eastAsia"/>
                <w:b/>
                <w:bCs/>
                <w:color w:val="000000"/>
                <w:sz w:val="21"/>
                <w:szCs w:val="21"/>
              </w:rPr>
              <w:t>体育史</w:t>
            </w:r>
            <w:r>
              <w:rPr>
                <w:rFonts w:hint="eastAsia"/>
                <w:b/>
                <w:bCs/>
                <w:color w:val="000000"/>
                <w:sz w:val="21"/>
                <w:szCs w:val="21"/>
              </w:rPr>
              <w:br/>
              <w:t xml:space="preserve">890.15 </w:t>
            </w:r>
            <w:r>
              <w:rPr>
                <w:rFonts w:hint="eastAsia"/>
                <w:b/>
                <w:bCs/>
                <w:color w:val="000000"/>
                <w:sz w:val="21"/>
                <w:szCs w:val="21"/>
              </w:rPr>
              <w:t>体育理论</w:t>
            </w:r>
            <w:r>
              <w:rPr>
                <w:rFonts w:hint="eastAsia"/>
                <w:b/>
                <w:bCs/>
                <w:color w:val="000000"/>
                <w:sz w:val="21"/>
                <w:szCs w:val="21"/>
              </w:rPr>
              <w:br/>
              <w:t xml:space="preserve">890.20 </w:t>
            </w:r>
            <w:r>
              <w:rPr>
                <w:rFonts w:hint="eastAsia"/>
                <w:b/>
                <w:bCs/>
                <w:color w:val="000000"/>
                <w:sz w:val="21"/>
                <w:szCs w:val="21"/>
              </w:rPr>
              <w:t>运动生物力学</w:t>
            </w:r>
            <w:r>
              <w:rPr>
                <w:rFonts w:hint="eastAsia"/>
                <w:b/>
                <w:bCs/>
                <w:color w:val="000000"/>
                <w:sz w:val="21"/>
                <w:szCs w:val="21"/>
              </w:rPr>
              <w:t>(</w:t>
            </w:r>
            <w:r>
              <w:rPr>
                <w:rFonts w:hint="eastAsia"/>
                <w:b/>
                <w:bCs/>
                <w:color w:val="000000"/>
                <w:sz w:val="21"/>
                <w:szCs w:val="21"/>
              </w:rPr>
              <w:t>包括运动解剖学等</w:t>
            </w:r>
            <w:r>
              <w:rPr>
                <w:rFonts w:hint="eastAsia"/>
                <w:b/>
                <w:bCs/>
                <w:color w:val="000000"/>
                <w:sz w:val="21"/>
                <w:szCs w:val="21"/>
              </w:rPr>
              <w:t>)</w:t>
            </w:r>
            <w:r>
              <w:rPr>
                <w:rFonts w:hint="eastAsia"/>
                <w:b/>
                <w:bCs/>
                <w:color w:val="000000"/>
                <w:sz w:val="21"/>
                <w:szCs w:val="21"/>
              </w:rPr>
              <w:br/>
              <w:t xml:space="preserve">890.25 </w:t>
            </w:r>
            <w:r>
              <w:rPr>
                <w:rFonts w:hint="eastAsia"/>
                <w:b/>
                <w:bCs/>
                <w:color w:val="000000"/>
                <w:sz w:val="21"/>
                <w:szCs w:val="21"/>
              </w:rPr>
              <w:t>运动生理学</w:t>
            </w:r>
            <w:r>
              <w:rPr>
                <w:rFonts w:hint="eastAsia"/>
                <w:b/>
                <w:bCs/>
                <w:color w:val="000000"/>
                <w:sz w:val="21"/>
                <w:szCs w:val="21"/>
              </w:rPr>
              <w:br/>
              <w:t xml:space="preserve">890.30 </w:t>
            </w:r>
            <w:r>
              <w:rPr>
                <w:rFonts w:hint="eastAsia"/>
                <w:b/>
                <w:bCs/>
                <w:color w:val="000000"/>
                <w:sz w:val="21"/>
                <w:szCs w:val="21"/>
              </w:rPr>
              <w:t>运动心理学</w:t>
            </w:r>
            <w:r>
              <w:rPr>
                <w:rFonts w:hint="eastAsia"/>
                <w:b/>
                <w:bCs/>
                <w:color w:val="000000"/>
                <w:sz w:val="21"/>
                <w:szCs w:val="21"/>
              </w:rPr>
              <w:br/>
              <w:t xml:space="preserve">890.35 </w:t>
            </w:r>
            <w:r>
              <w:rPr>
                <w:rFonts w:hint="eastAsia"/>
                <w:b/>
                <w:bCs/>
                <w:color w:val="000000"/>
                <w:sz w:val="21"/>
                <w:szCs w:val="21"/>
              </w:rPr>
              <w:t>运动生物化学</w:t>
            </w:r>
            <w:r>
              <w:rPr>
                <w:rFonts w:hint="eastAsia"/>
                <w:b/>
                <w:bCs/>
                <w:color w:val="000000"/>
                <w:sz w:val="21"/>
                <w:szCs w:val="21"/>
              </w:rPr>
              <w:br/>
              <w:t xml:space="preserve">890.40 </w:t>
            </w:r>
            <w:r>
              <w:rPr>
                <w:rFonts w:hint="eastAsia"/>
                <w:b/>
                <w:bCs/>
                <w:color w:val="000000"/>
                <w:sz w:val="21"/>
                <w:szCs w:val="21"/>
              </w:rPr>
              <w:t>体育保健学</w:t>
            </w:r>
            <w:r>
              <w:rPr>
                <w:rFonts w:hint="eastAsia"/>
                <w:b/>
                <w:bCs/>
                <w:color w:val="000000"/>
                <w:sz w:val="21"/>
                <w:szCs w:val="21"/>
              </w:rPr>
              <w:br/>
              <w:t xml:space="preserve">890.45 </w:t>
            </w:r>
            <w:r>
              <w:rPr>
                <w:rFonts w:hint="eastAsia"/>
                <w:b/>
                <w:bCs/>
                <w:color w:val="000000"/>
                <w:sz w:val="21"/>
                <w:szCs w:val="21"/>
              </w:rPr>
              <w:t>运动训练学</w:t>
            </w:r>
            <w:r>
              <w:rPr>
                <w:rFonts w:hint="eastAsia"/>
                <w:b/>
                <w:bCs/>
                <w:color w:val="000000"/>
                <w:sz w:val="21"/>
                <w:szCs w:val="21"/>
              </w:rPr>
              <w:br/>
              <w:t xml:space="preserve">890.50 </w:t>
            </w:r>
            <w:r>
              <w:rPr>
                <w:rFonts w:hint="eastAsia"/>
                <w:b/>
                <w:bCs/>
                <w:color w:val="000000"/>
                <w:sz w:val="21"/>
                <w:szCs w:val="21"/>
              </w:rPr>
              <w:t>体育教育学</w:t>
            </w:r>
            <w:r>
              <w:rPr>
                <w:rFonts w:hint="eastAsia"/>
                <w:b/>
                <w:bCs/>
                <w:color w:val="000000"/>
                <w:sz w:val="21"/>
                <w:szCs w:val="21"/>
              </w:rPr>
              <w:br/>
              <w:t xml:space="preserve">890.55 </w:t>
            </w:r>
            <w:r>
              <w:rPr>
                <w:rFonts w:hint="eastAsia"/>
                <w:b/>
                <w:bCs/>
                <w:color w:val="000000"/>
                <w:sz w:val="21"/>
                <w:szCs w:val="21"/>
              </w:rPr>
              <w:t>武术理论与方法</w:t>
            </w:r>
            <w:r>
              <w:rPr>
                <w:rFonts w:hint="eastAsia"/>
                <w:b/>
                <w:bCs/>
                <w:color w:val="000000"/>
                <w:sz w:val="21"/>
                <w:szCs w:val="21"/>
              </w:rPr>
              <w:br/>
              <w:t xml:space="preserve">890.60 </w:t>
            </w:r>
            <w:r>
              <w:rPr>
                <w:rFonts w:hint="eastAsia"/>
                <w:b/>
                <w:bCs/>
                <w:color w:val="000000"/>
                <w:sz w:val="21"/>
                <w:szCs w:val="21"/>
              </w:rPr>
              <w:t>体育管理学</w:t>
            </w:r>
            <w:r>
              <w:rPr>
                <w:rFonts w:hint="eastAsia"/>
                <w:b/>
                <w:bCs/>
                <w:color w:val="000000"/>
                <w:sz w:val="21"/>
                <w:szCs w:val="21"/>
              </w:rPr>
              <w:br/>
              <w:t xml:space="preserve">890.65 </w:t>
            </w:r>
            <w:r>
              <w:rPr>
                <w:rFonts w:hint="eastAsia"/>
                <w:b/>
                <w:bCs/>
                <w:color w:val="000000"/>
                <w:sz w:val="21"/>
                <w:szCs w:val="21"/>
              </w:rPr>
              <w:t>体育经济学</w:t>
            </w:r>
            <w:r>
              <w:rPr>
                <w:rFonts w:hint="eastAsia"/>
                <w:b/>
                <w:bCs/>
                <w:color w:val="000000"/>
                <w:sz w:val="21"/>
                <w:szCs w:val="21"/>
              </w:rPr>
              <w:br/>
              <w:t xml:space="preserve">890.99 </w:t>
            </w:r>
            <w:r>
              <w:rPr>
                <w:rFonts w:hint="eastAsia"/>
                <w:b/>
                <w:bCs/>
                <w:color w:val="000000"/>
                <w:sz w:val="21"/>
                <w:szCs w:val="21"/>
              </w:rPr>
              <w:t>体育科学其他学科</w:t>
            </w:r>
          </w:p>
        </w:tc>
        <w:tc>
          <w:tcPr>
            <w:tcW w:w="4430" w:type="dxa"/>
            <w:tcBorders>
              <w:top w:val="single" w:sz="4" w:space="0" w:color="auto"/>
              <w:left w:val="single" w:sz="4" w:space="0" w:color="auto"/>
              <w:bottom w:val="single" w:sz="4" w:space="0" w:color="auto"/>
              <w:right w:val="single" w:sz="4" w:space="0" w:color="auto"/>
            </w:tcBorders>
          </w:tcPr>
          <w:p w:rsidR="00CC2E18" w:rsidRDefault="00CC2E18">
            <w:pPr>
              <w:pStyle w:val="a9"/>
              <w:rPr>
                <w:b/>
                <w:bCs/>
                <w:color w:val="000000"/>
                <w:kern w:val="2"/>
                <w:sz w:val="21"/>
                <w:szCs w:val="18"/>
              </w:rPr>
            </w:pPr>
          </w:p>
        </w:tc>
      </w:tr>
    </w:tbl>
    <w:p w:rsidR="00CC2E18" w:rsidRDefault="00CC2E18">
      <w:pPr>
        <w:rPr>
          <w:rFonts w:ascii="宋体" w:hAnsi="宋体"/>
        </w:rPr>
      </w:pPr>
    </w:p>
    <w:p w:rsidR="00CC2E18" w:rsidRDefault="00CC2E18">
      <w:pPr>
        <w:rPr>
          <w:rFonts w:ascii="宋体" w:hAnsi="宋体"/>
        </w:rPr>
        <w:sectPr w:rsidR="00CC2E18">
          <w:headerReference w:type="default" r:id="rId8"/>
          <w:footerReference w:type="default" r:id="rId9"/>
          <w:pgSz w:w="11906" w:h="16838"/>
          <w:pgMar w:top="1531" w:right="1587" w:bottom="1531" w:left="1587" w:header="851" w:footer="992" w:gutter="0"/>
          <w:pgNumType w:fmt="numberInDash"/>
          <w:cols w:space="720"/>
          <w:docGrid w:type="linesAndChars" w:linePitch="312"/>
        </w:sectPr>
      </w:pPr>
    </w:p>
    <w:p w:rsidR="00CC2E18" w:rsidRDefault="0009652C">
      <w:pPr>
        <w:rPr>
          <w:rFonts w:ascii="宋体" w:eastAsia="黑体" w:hAnsi="宋体"/>
        </w:rPr>
      </w:pPr>
      <w:r>
        <w:rPr>
          <w:rFonts w:ascii="宋体" w:eastAsia="黑体" w:hAnsi="宋体" w:hint="eastAsia"/>
        </w:rPr>
        <w:lastRenderedPageBreak/>
        <w:t>附件</w:t>
      </w:r>
      <w:r>
        <w:rPr>
          <w:rFonts w:ascii="宋体" w:eastAsia="黑体" w:hAnsi="宋体" w:hint="eastAsia"/>
        </w:rPr>
        <w:t>4</w:t>
      </w:r>
    </w:p>
    <w:p w:rsidR="00CC2E18" w:rsidRDefault="0009652C">
      <w:pPr>
        <w:jc w:val="center"/>
        <w:rPr>
          <w:rFonts w:ascii="宋体" w:eastAsia="方正小标宋简体" w:hAnsi="宋体"/>
          <w:sz w:val="44"/>
          <w:szCs w:val="44"/>
        </w:rPr>
      </w:pPr>
      <w:r>
        <w:rPr>
          <w:rFonts w:ascii="宋体" w:eastAsia="方正小标宋简体" w:hAnsi="宋体" w:hint="eastAsia"/>
          <w:sz w:val="44"/>
          <w:szCs w:val="44"/>
        </w:rPr>
        <w:t>第十五届福建省自然科学优秀学术论文推荐情况统计表</w:t>
      </w:r>
    </w:p>
    <w:p w:rsidR="00CC2E18" w:rsidRDefault="00CC2E18">
      <w:pPr>
        <w:rPr>
          <w:rFonts w:ascii="宋体" w:hAnsi="宋体"/>
        </w:rPr>
      </w:pPr>
    </w:p>
    <w:p w:rsidR="00CC2E18" w:rsidRDefault="0009652C">
      <w:pPr>
        <w:rPr>
          <w:rFonts w:ascii="宋体" w:hAnsi="宋体"/>
          <w:sz w:val="30"/>
          <w:szCs w:val="30"/>
        </w:rPr>
      </w:pPr>
      <w:r>
        <w:rPr>
          <w:rFonts w:ascii="宋体" w:hAnsi="宋体" w:hint="eastAsia"/>
          <w:bCs/>
          <w:sz w:val="30"/>
          <w:szCs w:val="30"/>
        </w:rPr>
        <w:t>推荐单位（盖章）</w:t>
      </w:r>
      <w:r>
        <w:rPr>
          <w:rFonts w:ascii="宋体" w:hAnsi="宋体" w:hint="eastAsia"/>
          <w:bCs/>
          <w:sz w:val="30"/>
          <w:szCs w:val="30"/>
        </w:rPr>
        <w:t xml:space="preserve"> 2022</w:t>
      </w:r>
      <w:r>
        <w:rPr>
          <w:rFonts w:ascii="宋体" w:hAnsi="宋体" w:hint="eastAsia"/>
          <w:bCs/>
          <w:sz w:val="30"/>
          <w:szCs w:val="30"/>
        </w:rPr>
        <w:t>年</w:t>
      </w:r>
      <w:r>
        <w:rPr>
          <w:rFonts w:ascii="宋体" w:hAnsi="宋体" w:hint="eastAsia"/>
          <w:bCs/>
          <w:sz w:val="30"/>
          <w:szCs w:val="30"/>
        </w:rPr>
        <w:t xml:space="preserve">  </w:t>
      </w:r>
      <w:r>
        <w:rPr>
          <w:rFonts w:ascii="宋体" w:hAnsi="宋体" w:hint="eastAsia"/>
          <w:bCs/>
          <w:sz w:val="30"/>
          <w:szCs w:val="30"/>
        </w:rPr>
        <w:t>月</w:t>
      </w:r>
      <w:r>
        <w:rPr>
          <w:rFonts w:ascii="宋体" w:hAnsi="宋体" w:hint="eastAsia"/>
          <w:bCs/>
          <w:sz w:val="30"/>
          <w:szCs w:val="30"/>
        </w:rPr>
        <w:t xml:space="preserve">  </w:t>
      </w:r>
      <w:r>
        <w:rPr>
          <w:rFonts w:ascii="宋体" w:hAnsi="宋体" w:hint="eastAsia"/>
          <w:bCs/>
          <w:sz w:val="30"/>
          <w:szCs w:val="30"/>
        </w:rPr>
        <w:t>日</w:t>
      </w:r>
    </w:p>
    <w:tbl>
      <w:tblPr>
        <w:tblStyle w:val="ac"/>
        <w:tblW w:w="14318" w:type="dxa"/>
        <w:tblInd w:w="-289" w:type="dxa"/>
        <w:tblLayout w:type="fixed"/>
        <w:tblLook w:val="04A0"/>
      </w:tblPr>
      <w:tblGrid>
        <w:gridCol w:w="906"/>
        <w:gridCol w:w="3047"/>
        <w:gridCol w:w="1860"/>
        <w:gridCol w:w="1701"/>
        <w:gridCol w:w="850"/>
        <w:gridCol w:w="1430"/>
        <w:gridCol w:w="1972"/>
        <w:gridCol w:w="1559"/>
        <w:gridCol w:w="993"/>
      </w:tblGrid>
      <w:tr w:rsidR="00CC2E18">
        <w:trPr>
          <w:trHeight w:val="400"/>
        </w:trPr>
        <w:tc>
          <w:tcPr>
            <w:tcW w:w="906"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编号</w:t>
            </w:r>
          </w:p>
        </w:tc>
        <w:tc>
          <w:tcPr>
            <w:tcW w:w="3047"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论文题目</w:t>
            </w:r>
          </w:p>
        </w:tc>
        <w:tc>
          <w:tcPr>
            <w:tcW w:w="1860"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发表刊物、时间</w:t>
            </w:r>
          </w:p>
        </w:tc>
        <w:tc>
          <w:tcPr>
            <w:tcW w:w="1701"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申报者</w:t>
            </w:r>
          </w:p>
        </w:tc>
        <w:tc>
          <w:tcPr>
            <w:tcW w:w="850"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得分</w:t>
            </w:r>
          </w:p>
        </w:tc>
        <w:tc>
          <w:tcPr>
            <w:tcW w:w="1430"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推荐等级</w:t>
            </w:r>
          </w:p>
          <w:p w:rsidR="00CC2E18" w:rsidRDefault="0009652C">
            <w:pPr>
              <w:spacing w:line="400" w:lineRule="exact"/>
              <w:jc w:val="center"/>
              <w:rPr>
                <w:rFonts w:ascii="宋体" w:hAnsi="宋体"/>
                <w:bCs/>
                <w:sz w:val="30"/>
                <w:szCs w:val="30"/>
              </w:rPr>
            </w:pPr>
            <w:r>
              <w:rPr>
                <w:rFonts w:ascii="宋体" w:hAnsi="宋体" w:hint="eastAsia"/>
                <w:bCs/>
                <w:sz w:val="30"/>
                <w:szCs w:val="30"/>
              </w:rPr>
              <w:t>与学科</w:t>
            </w:r>
          </w:p>
        </w:tc>
        <w:tc>
          <w:tcPr>
            <w:tcW w:w="1972"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工作单位</w:t>
            </w:r>
          </w:p>
        </w:tc>
        <w:tc>
          <w:tcPr>
            <w:tcW w:w="1559"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推荐单位</w:t>
            </w:r>
          </w:p>
        </w:tc>
        <w:tc>
          <w:tcPr>
            <w:tcW w:w="993"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备注</w:t>
            </w:r>
          </w:p>
        </w:tc>
      </w:tr>
      <w:tr w:rsidR="00CC2E18">
        <w:trPr>
          <w:trHeight w:val="624"/>
        </w:trPr>
        <w:tc>
          <w:tcPr>
            <w:tcW w:w="906" w:type="dxa"/>
            <w:vMerge/>
          </w:tcPr>
          <w:p w:rsidR="00CC2E18" w:rsidRDefault="00CC2E18">
            <w:pPr>
              <w:rPr>
                <w:rFonts w:ascii="宋体" w:hAnsi="宋体"/>
                <w:bCs/>
                <w:sz w:val="30"/>
                <w:szCs w:val="30"/>
              </w:rPr>
            </w:pPr>
          </w:p>
        </w:tc>
        <w:tc>
          <w:tcPr>
            <w:tcW w:w="3047" w:type="dxa"/>
            <w:vMerge/>
          </w:tcPr>
          <w:p w:rsidR="00CC2E18" w:rsidRDefault="00CC2E18">
            <w:pPr>
              <w:rPr>
                <w:rFonts w:ascii="宋体" w:hAnsi="宋体"/>
                <w:bCs/>
                <w:sz w:val="30"/>
                <w:szCs w:val="30"/>
              </w:rPr>
            </w:pPr>
          </w:p>
        </w:tc>
        <w:tc>
          <w:tcPr>
            <w:tcW w:w="1860" w:type="dxa"/>
            <w:vMerge/>
          </w:tcPr>
          <w:p w:rsidR="00CC2E18" w:rsidRDefault="00CC2E18">
            <w:pPr>
              <w:rPr>
                <w:rFonts w:ascii="宋体" w:hAnsi="宋体"/>
                <w:bCs/>
                <w:sz w:val="30"/>
                <w:szCs w:val="30"/>
              </w:rPr>
            </w:pPr>
          </w:p>
        </w:tc>
        <w:tc>
          <w:tcPr>
            <w:tcW w:w="1701" w:type="dxa"/>
            <w:vMerge/>
          </w:tcPr>
          <w:p w:rsidR="00CC2E18" w:rsidRDefault="00CC2E18">
            <w:pPr>
              <w:rPr>
                <w:rFonts w:ascii="宋体" w:hAnsi="宋体"/>
                <w:bCs/>
                <w:sz w:val="30"/>
                <w:szCs w:val="30"/>
              </w:rPr>
            </w:pPr>
          </w:p>
        </w:tc>
        <w:tc>
          <w:tcPr>
            <w:tcW w:w="850" w:type="dxa"/>
            <w:vMerge/>
          </w:tcPr>
          <w:p w:rsidR="00CC2E18" w:rsidRDefault="00CC2E18">
            <w:pPr>
              <w:rPr>
                <w:rFonts w:ascii="宋体" w:hAnsi="宋体"/>
                <w:bCs/>
                <w:sz w:val="30"/>
                <w:szCs w:val="30"/>
              </w:rPr>
            </w:pPr>
          </w:p>
        </w:tc>
        <w:tc>
          <w:tcPr>
            <w:tcW w:w="1430" w:type="dxa"/>
            <w:vMerge/>
          </w:tcPr>
          <w:p w:rsidR="00CC2E18" w:rsidRDefault="00CC2E18">
            <w:pPr>
              <w:rPr>
                <w:rFonts w:ascii="宋体" w:hAnsi="宋体"/>
                <w:bCs/>
                <w:sz w:val="30"/>
                <w:szCs w:val="30"/>
              </w:rPr>
            </w:pPr>
          </w:p>
        </w:tc>
        <w:tc>
          <w:tcPr>
            <w:tcW w:w="1972" w:type="dxa"/>
            <w:vMerge/>
          </w:tcPr>
          <w:p w:rsidR="00CC2E18" w:rsidRDefault="00CC2E18">
            <w:pPr>
              <w:rPr>
                <w:rFonts w:ascii="宋体" w:hAnsi="宋体"/>
                <w:bCs/>
                <w:sz w:val="30"/>
                <w:szCs w:val="30"/>
              </w:rPr>
            </w:pPr>
          </w:p>
        </w:tc>
        <w:tc>
          <w:tcPr>
            <w:tcW w:w="1559" w:type="dxa"/>
            <w:vMerge/>
          </w:tcPr>
          <w:p w:rsidR="00CC2E18" w:rsidRDefault="00CC2E18">
            <w:pPr>
              <w:rPr>
                <w:rFonts w:ascii="宋体" w:hAnsi="宋体"/>
                <w:bCs/>
                <w:sz w:val="30"/>
                <w:szCs w:val="30"/>
              </w:rPr>
            </w:pPr>
          </w:p>
        </w:tc>
        <w:tc>
          <w:tcPr>
            <w:tcW w:w="993" w:type="dxa"/>
            <w:vMerge/>
          </w:tcPr>
          <w:p w:rsidR="00CC2E18" w:rsidRDefault="00CC2E18">
            <w:pPr>
              <w:rPr>
                <w:rFonts w:ascii="宋体" w:hAnsi="宋体"/>
                <w:bCs/>
                <w:sz w:val="30"/>
                <w:szCs w:val="30"/>
              </w:rPr>
            </w:pPr>
          </w:p>
        </w:tc>
      </w:tr>
      <w:tr w:rsidR="00CC2E18">
        <w:trPr>
          <w:trHeight w:val="284"/>
        </w:trPr>
        <w:tc>
          <w:tcPr>
            <w:tcW w:w="906" w:type="dxa"/>
          </w:tcPr>
          <w:p w:rsidR="00CC2E18" w:rsidRDefault="0009652C">
            <w:pPr>
              <w:rPr>
                <w:rFonts w:ascii="宋体" w:hAnsi="宋体"/>
                <w:sz w:val="30"/>
                <w:szCs w:val="30"/>
              </w:rPr>
            </w:pPr>
            <w:r>
              <w:rPr>
                <w:rFonts w:ascii="宋体" w:hAnsi="宋体" w:hint="eastAsia"/>
                <w:sz w:val="30"/>
                <w:szCs w:val="30"/>
              </w:rPr>
              <w:t xml:space="preserve">　</w:t>
            </w:r>
          </w:p>
        </w:tc>
        <w:tc>
          <w:tcPr>
            <w:tcW w:w="3047" w:type="dxa"/>
          </w:tcPr>
          <w:p w:rsidR="00CC2E18" w:rsidRDefault="0009652C">
            <w:pPr>
              <w:rPr>
                <w:rFonts w:ascii="宋体" w:hAnsi="宋体"/>
                <w:sz w:val="30"/>
                <w:szCs w:val="30"/>
              </w:rPr>
            </w:pPr>
            <w:r>
              <w:rPr>
                <w:rFonts w:ascii="宋体" w:hAnsi="宋体" w:hint="eastAsia"/>
                <w:sz w:val="30"/>
                <w:szCs w:val="30"/>
              </w:rPr>
              <w:t xml:space="preserve">　</w:t>
            </w:r>
          </w:p>
        </w:tc>
        <w:tc>
          <w:tcPr>
            <w:tcW w:w="1860" w:type="dxa"/>
          </w:tcPr>
          <w:p w:rsidR="00CC2E18" w:rsidRDefault="0009652C">
            <w:pPr>
              <w:rPr>
                <w:rFonts w:ascii="宋体" w:hAnsi="宋体"/>
                <w:sz w:val="30"/>
                <w:szCs w:val="30"/>
              </w:rPr>
            </w:pPr>
            <w:r>
              <w:rPr>
                <w:rFonts w:ascii="宋体" w:hAnsi="宋体" w:hint="eastAsia"/>
                <w:sz w:val="30"/>
                <w:szCs w:val="30"/>
              </w:rPr>
              <w:t xml:space="preserve">　</w:t>
            </w:r>
          </w:p>
        </w:tc>
        <w:tc>
          <w:tcPr>
            <w:tcW w:w="1701" w:type="dxa"/>
          </w:tcPr>
          <w:p w:rsidR="00CC2E18" w:rsidRDefault="0009652C">
            <w:pPr>
              <w:rPr>
                <w:rFonts w:ascii="宋体" w:hAnsi="宋体"/>
                <w:sz w:val="30"/>
                <w:szCs w:val="30"/>
              </w:rPr>
            </w:pPr>
            <w:r>
              <w:rPr>
                <w:rFonts w:ascii="宋体" w:hAnsi="宋体" w:hint="eastAsia"/>
                <w:sz w:val="30"/>
                <w:szCs w:val="30"/>
              </w:rPr>
              <w:t xml:space="preserve">　</w:t>
            </w:r>
          </w:p>
        </w:tc>
        <w:tc>
          <w:tcPr>
            <w:tcW w:w="850" w:type="dxa"/>
          </w:tcPr>
          <w:p w:rsidR="00CC2E18" w:rsidRDefault="0009652C">
            <w:pPr>
              <w:rPr>
                <w:rFonts w:ascii="宋体" w:hAnsi="宋体"/>
                <w:sz w:val="30"/>
                <w:szCs w:val="30"/>
              </w:rPr>
            </w:pPr>
            <w:r>
              <w:rPr>
                <w:rFonts w:ascii="宋体" w:hAnsi="宋体" w:hint="eastAsia"/>
                <w:sz w:val="30"/>
                <w:szCs w:val="30"/>
              </w:rPr>
              <w:t xml:space="preserve">　</w:t>
            </w:r>
          </w:p>
        </w:tc>
        <w:tc>
          <w:tcPr>
            <w:tcW w:w="1430" w:type="dxa"/>
          </w:tcPr>
          <w:p w:rsidR="00CC2E18" w:rsidRDefault="0009652C">
            <w:pPr>
              <w:rPr>
                <w:rFonts w:ascii="宋体" w:hAnsi="宋体"/>
                <w:sz w:val="30"/>
                <w:szCs w:val="30"/>
              </w:rPr>
            </w:pPr>
            <w:r>
              <w:rPr>
                <w:rFonts w:ascii="宋体" w:hAnsi="宋体" w:hint="eastAsia"/>
                <w:sz w:val="30"/>
                <w:szCs w:val="30"/>
              </w:rPr>
              <w:t xml:space="preserve">　</w:t>
            </w:r>
          </w:p>
        </w:tc>
        <w:tc>
          <w:tcPr>
            <w:tcW w:w="1972" w:type="dxa"/>
          </w:tcPr>
          <w:p w:rsidR="00CC2E18" w:rsidRDefault="0009652C">
            <w:pPr>
              <w:rPr>
                <w:rFonts w:ascii="宋体" w:hAnsi="宋体"/>
                <w:sz w:val="30"/>
                <w:szCs w:val="30"/>
              </w:rPr>
            </w:pPr>
            <w:r>
              <w:rPr>
                <w:rFonts w:ascii="宋体" w:hAnsi="宋体" w:hint="eastAsia"/>
                <w:sz w:val="30"/>
                <w:szCs w:val="30"/>
              </w:rPr>
              <w:t xml:space="preserve">　</w:t>
            </w:r>
          </w:p>
        </w:tc>
        <w:tc>
          <w:tcPr>
            <w:tcW w:w="1559" w:type="dxa"/>
          </w:tcPr>
          <w:p w:rsidR="00CC2E18" w:rsidRDefault="0009652C">
            <w:pPr>
              <w:rPr>
                <w:rFonts w:ascii="宋体" w:hAnsi="宋体"/>
                <w:sz w:val="30"/>
                <w:szCs w:val="30"/>
              </w:rPr>
            </w:pPr>
            <w:r>
              <w:rPr>
                <w:rFonts w:ascii="宋体" w:hAnsi="宋体" w:hint="eastAsia"/>
                <w:sz w:val="30"/>
                <w:szCs w:val="30"/>
              </w:rPr>
              <w:t xml:space="preserve">　</w:t>
            </w:r>
          </w:p>
        </w:tc>
        <w:tc>
          <w:tcPr>
            <w:tcW w:w="993" w:type="dxa"/>
          </w:tcPr>
          <w:p w:rsidR="00CC2E18" w:rsidRDefault="0009652C">
            <w:pPr>
              <w:rPr>
                <w:rFonts w:ascii="宋体" w:hAnsi="宋体"/>
                <w:sz w:val="30"/>
                <w:szCs w:val="30"/>
              </w:rPr>
            </w:pPr>
            <w:r>
              <w:rPr>
                <w:rFonts w:ascii="宋体" w:hAnsi="宋体" w:hint="eastAsia"/>
                <w:sz w:val="30"/>
                <w:szCs w:val="30"/>
              </w:rPr>
              <w:t xml:space="preserve">　</w:t>
            </w:r>
          </w:p>
        </w:tc>
      </w:tr>
      <w:tr w:rsidR="00CC2E18">
        <w:trPr>
          <w:trHeight w:val="284"/>
        </w:trPr>
        <w:tc>
          <w:tcPr>
            <w:tcW w:w="906" w:type="dxa"/>
          </w:tcPr>
          <w:p w:rsidR="00CC2E18" w:rsidRDefault="0009652C">
            <w:pPr>
              <w:rPr>
                <w:rFonts w:ascii="宋体" w:hAnsi="宋体"/>
                <w:sz w:val="30"/>
                <w:szCs w:val="30"/>
              </w:rPr>
            </w:pPr>
            <w:r>
              <w:rPr>
                <w:rFonts w:ascii="宋体" w:hAnsi="宋体" w:hint="eastAsia"/>
                <w:sz w:val="30"/>
                <w:szCs w:val="30"/>
              </w:rPr>
              <w:t xml:space="preserve">　</w:t>
            </w:r>
          </w:p>
        </w:tc>
        <w:tc>
          <w:tcPr>
            <w:tcW w:w="3047" w:type="dxa"/>
          </w:tcPr>
          <w:p w:rsidR="00CC2E18" w:rsidRDefault="0009652C">
            <w:pPr>
              <w:rPr>
                <w:rFonts w:ascii="宋体" w:hAnsi="宋体"/>
                <w:sz w:val="30"/>
                <w:szCs w:val="30"/>
              </w:rPr>
            </w:pPr>
            <w:r>
              <w:rPr>
                <w:rFonts w:ascii="宋体" w:hAnsi="宋体" w:hint="eastAsia"/>
                <w:sz w:val="30"/>
                <w:szCs w:val="30"/>
              </w:rPr>
              <w:t xml:space="preserve">　</w:t>
            </w:r>
          </w:p>
        </w:tc>
        <w:tc>
          <w:tcPr>
            <w:tcW w:w="1860" w:type="dxa"/>
          </w:tcPr>
          <w:p w:rsidR="00CC2E18" w:rsidRDefault="0009652C">
            <w:pPr>
              <w:rPr>
                <w:rFonts w:ascii="宋体" w:hAnsi="宋体"/>
                <w:sz w:val="30"/>
                <w:szCs w:val="30"/>
              </w:rPr>
            </w:pPr>
            <w:r>
              <w:rPr>
                <w:rFonts w:ascii="宋体" w:hAnsi="宋体" w:hint="eastAsia"/>
                <w:sz w:val="30"/>
                <w:szCs w:val="30"/>
              </w:rPr>
              <w:t xml:space="preserve">　</w:t>
            </w:r>
          </w:p>
        </w:tc>
        <w:tc>
          <w:tcPr>
            <w:tcW w:w="1701" w:type="dxa"/>
          </w:tcPr>
          <w:p w:rsidR="00CC2E18" w:rsidRDefault="0009652C">
            <w:pPr>
              <w:rPr>
                <w:rFonts w:ascii="宋体" w:hAnsi="宋体"/>
                <w:sz w:val="30"/>
                <w:szCs w:val="30"/>
              </w:rPr>
            </w:pPr>
            <w:r>
              <w:rPr>
                <w:rFonts w:ascii="宋体" w:hAnsi="宋体" w:hint="eastAsia"/>
                <w:sz w:val="30"/>
                <w:szCs w:val="30"/>
              </w:rPr>
              <w:t xml:space="preserve">　</w:t>
            </w:r>
          </w:p>
        </w:tc>
        <w:tc>
          <w:tcPr>
            <w:tcW w:w="850" w:type="dxa"/>
          </w:tcPr>
          <w:p w:rsidR="00CC2E18" w:rsidRDefault="0009652C">
            <w:pPr>
              <w:rPr>
                <w:rFonts w:ascii="宋体" w:hAnsi="宋体"/>
                <w:sz w:val="30"/>
                <w:szCs w:val="30"/>
              </w:rPr>
            </w:pPr>
            <w:r>
              <w:rPr>
                <w:rFonts w:ascii="宋体" w:hAnsi="宋体" w:hint="eastAsia"/>
                <w:sz w:val="30"/>
                <w:szCs w:val="30"/>
              </w:rPr>
              <w:t xml:space="preserve">　</w:t>
            </w:r>
          </w:p>
        </w:tc>
        <w:tc>
          <w:tcPr>
            <w:tcW w:w="1430" w:type="dxa"/>
          </w:tcPr>
          <w:p w:rsidR="00CC2E18" w:rsidRDefault="0009652C">
            <w:pPr>
              <w:rPr>
                <w:rFonts w:ascii="宋体" w:hAnsi="宋体"/>
                <w:sz w:val="30"/>
                <w:szCs w:val="30"/>
              </w:rPr>
            </w:pPr>
            <w:r>
              <w:rPr>
                <w:rFonts w:ascii="宋体" w:hAnsi="宋体" w:hint="eastAsia"/>
                <w:sz w:val="30"/>
                <w:szCs w:val="30"/>
              </w:rPr>
              <w:t xml:space="preserve">　</w:t>
            </w:r>
          </w:p>
        </w:tc>
        <w:tc>
          <w:tcPr>
            <w:tcW w:w="1972" w:type="dxa"/>
          </w:tcPr>
          <w:p w:rsidR="00CC2E18" w:rsidRDefault="0009652C">
            <w:pPr>
              <w:rPr>
                <w:rFonts w:ascii="宋体" w:hAnsi="宋体"/>
                <w:sz w:val="30"/>
                <w:szCs w:val="30"/>
              </w:rPr>
            </w:pPr>
            <w:r>
              <w:rPr>
                <w:rFonts w:ascii="宋体" w:hAnsi="宋体" w:hint="eastAsia"/>
                <w:sz w:val="30"/>
                <w:szCs w:val="30"/>
              </w:rPr>
              <w:t xml:space="preserve">　</w:t>
            </w:r>
          </w:p>
        </w:tc>
        <w:tc>
          <w:tcPr>
            <w:tcW w:w="1559" w:type="dxa"/>
          </w:tcPr>
          <w:p w:rsidR="00CC2E18" w:rsidRDefault="0009652C">
            <w:pPr>
              <w:rPr>
                <w:rFonts w:ascii="宋体" w:hAnsi="宋体"/>
                <w:sz w:val="30"/>
                <w:szCs w:val="30"/>
              </w:rPr>
            </w:pPr>
            <w:r>
              <w:rPr>
                <w:rFonts w:ascii="宋体" w:hAnsi="宋体" w:hint="eastAsia"/>
                <w:sz w:val="30"/>
                <w:szCs w:val="30"/>
              </w:rPr>
              <w:t xml:space="preserve">　</w:t>
            </w:r>
          </w:p>
        </w:tc>
        <w:tc>
          <w:tcPr>
            <w:tcW w:w="993" w:type="dxa"/>
          </w:tcPr>
          <w:p w:rsidR="00CC2E18" w:rsidRDefault="0009652C">
            <w:pPr>
              <w:rPr>
                <w:rFonts w:ascii="宋体" w:hAnsi="宋体"/>
                <w:sz w:val="30"/>
                <w:szCs w:val="30"/>
              </w:rPr>
            </w:pPr>
            <w:r>
              <w:rPr>
                <w:rFonts w:ascii="宋体" w:hAnsi="宋体" w:hint="eastAsia"/>
                <w:sz w:val="30"/>
                <w:szCs w:val="30"/>
              </w:rPr>
              <w:t xml:space="preserve">　</w:t>
            </w:r>
          </w:p>
        </w:tc>
      </w:tr>
      <w:tr w:rsidR="00CC2E18">
        <w:trPr>
          <w:trHeight w:val="284"/>
        </w:trPr>
        <w:tc>
          <w:tcPr>
            <w:tcW w:w="906" w:type="dxa"/>
          </w:tcPr>
          <w:p w:rsidR="00CC2E18" w:rsidRDefault="0009652C">
            <w:pPr>
              <w:rPr>
                <w:rFonts w:ascii="宋体" w:hAnsi="宋体"/>
                <w:sz w:val="30"/>
                <w:szCs w:val="30"/>
              </w:rPr>
            </w:pPr>
            <w:r>
              <w:rPr>
                <w:rFonts w:ascii="宋体" w:hAnsi="宋体" w:hint="eastAsia"/>
                <w:sz w:val="30"/>
                <w:szCs w:val="30"/>
              </w:rPr>
              <w:t xml:space="preserve">　</w:t>
            </w:r>
          </w:p>
        </w:tc>
        <w:tc>
          <w:tcPr>
            <w:tcW w:w="3047" w:type="dxa"/>
          </w:tcPr>
          <w:p w:rsidR="00CC2E18" w:rsidRDefault="0009652C">
            <w:pPr>
              <w:rPr>
                <w:rFonts w:ascii="宋体" w:hAnsi="宋体"/>
                <w:sz w:val="30"/>
                <w:szCs w:val="30"/>
              </w:rPr>
            </w:pPr>
            <w:r>
              <w:rPr>
                <w:rFonts w:ascii="宋体" w:hAnsi="宋体" w:hint="eastAsia"/>
                <w:sz w:val="30"/>
                <w:szCs w:val="30"/>
              </w:rPr>
              <w:t xml:space="preserve">　</w:t>
            </w:r>
          </w:p>
        </w:tc>
        <w:tc>
          <w:tcPr>
            <w:tcW w:w="1860" w:type="dxa"/>
          </w:tcPr>
          <w:p w:rsidR="00CC2E18" w:rsidRDefault="0009652C">
            <w:pPr>
              <w:rPr>
                <w:rFonts w:ascii="宋体" w:hAnsi="宋体"/>
                <w:sz w:val="30"/>
                <w:szCs w:val="30"/>
              </w:rPr>
            </w:pPr>
            <w:r>
              <w:rPr>
                <w:rFonts w:ascii="宋体" w:hAnsi="宋体" w:hint="eastAsia"/>
                <w:sz w:val="30"/>
                <w:szCs w:val="30"/>
              </w:rPr>
              <w:t xml:space="preserve">　</w:t>
            </w:r>
          </w:p>
        </w:tc>
        <w:tc>
          <w:tcPr>
            <w:tcW w:w="1701" w:type="dxa"/>
          </w:tcPr>
          <w:p w:rsidR="00CC2E18" w:rsidRDefault="0009652C">
            <w:pPr>
              <w:rPr>
                <w:rFonts w:ascii="宋体" w:hAnsi="宋体"/>
                <w:sz w:val="30"/>
                <w:szCs w:val="30"/>
              </w:rPr>
            </w:pPr>
            <w:r>
              <w:rPr>
                <w:rFonts w:ascii="宋体" w:hAnsi="宋体" w:hint="eastAsia"/>
                <w:sz w:val="30"/>
                <w:szCs w:val="30"/>
              </w:rPr>
              <w:t xml:space="preserve">　</w:t>
            </w:r>
          </w:p>
        </w:tc>
        <w:tc>
          <w:tcPr>
            <w:tcW w:w="850" w:type="dxa"/>
          </w:tcPr>
          <w:p w:rsidR="00CC2E18" w:rsidRDefault="0009652C">
            <w:pPr>
              <w:rPr>
                <w:rFonts w:ascii="宋体" w:hAnsi="宋体"/>
                <w:sz w:val="30"/>
                <w:szCs w:val="30"/>
              </w:rPr>
            </w:pPr>
            <w:r>
              <w:rPr>
                <w:rFonts w:ascii="宋体" w:hAnsi="宋体" w:hint="eastAsia"/>
                <w:sz w:val="30"/>
                <w:szCs w:val="30"/>
              </w:rPr>
              <w:t xml:space="preserve">　</w:t>
            </w:r>
          </w:p>
        </w:tc>
        <w:tc>
          <w:tcPr>
            <w:tcW w:w="1430" w:type="dxa"/>
          </w:tcPr>
          <w:p w:rsidR="00CC2E18" w:rsidRDefault="0009652C">
            <w:pPr>
              <w:rPr>
                <w:rFonts w:ascii="宋体" w:hAnsi="宋体"/>
                <w:sz w:val="30"/>
                <w:szCs w:val="30"/>
              </w:rPr>
            </w:pPr>
            <w:r>
              <w:rPr>
                <w:rFonts w:ascii="宋体" w:hAnsi="宋体" w:hint="eastAsia"/>
                <w:sz w:val="30"/>
                <w:szCs w:val="30"/>
              </w:rPr>
              <w:t xml:space="preserve">　</w:t>
            </w:r>
          </w:p>
        </w:tc>
        <w:tc>
          <w:tcPr>
            <w:tcW w:w="1972" w:type="dxa"/>
          </w:tcPr>
          <w:p w:rsidR="00CC2E18" w:rsidRDefault="0009652C">
            <w:pPr>
              <w:rPr>
                <w:rFonts w:ascii="宋体" w:hAnsi="宋体"/>
                <w:sz w:val="30"/>
                <w:szCs w:val="30"/>
              </w:rPr>
            </w:pPr>
            <w:r>
              <w:rPr>
                <w:rFonts w:ascii="宋体" w:hAnsi="宋体" w:hint="eastAsia"/>
                <w:sz w:val="30"/>
                <w:szCs w:val="30"/>
              </w:rPr>
              <w:t xml:space="preserve">　</w:t>
            </w:r>
          </w:p>
        </w:tc>
        <w:tc>
          <w:tcPr>
            <w:tcW w:w="1559" w:type="dxa"/>
          </w:tcPr>
          <w:p w:rsidR="00CC2E18" w:rsidRDefault="0009652C">
            <w:pPr>
              <w:rPr>
                <w:rFonts w:ascii="宋体" w:hAnsi="宋体"/>
                <w:sz w:val="30"/>
                <w:szCs w:val="30"/>
              </w:rPr>
            </w:pPr>
            <w:r>
              <w:rPr>
                <w:rFonts w:ascii="宋体" w:hAnsi="宋体" w:hint="eastAsia"/>
                <w:sz w:val="30"/>
                <w:szCs w:val="30"/>
              </w:rPr>
              <w:t xml:space="preserve">　</w:t>
            </w:r>
          </w:p>
        </w:tc>
        <w:tc>
          <w:tcPr>
            <w:tcW w:w="993" w:type="dxa"/>
          </w:tcPr>
          <w:p w:rsidR="00CC2E18" w:rsidRDefault="0009652C">
            <w:pPr>
              <w:rPr>
                <w:rFonts w:ascii="宋体" w:hAnsi="宋体"/>
                <w:sz w:val="30"/>
                <w:szCs w:val="30"/>
              </w:rPr>
            </w:pPr>
            <w:r>
              <w:rPr>
                <w:rFonts w:ascii="宋体" w:hAnsi="宋体" w:hint="eastAsia"/>
                <w:sz w:val="30"/>
                <w:szCs w:val="30"/>
              </w:rPr>
              <w:t xml:space="preserve">　</w:t>
            </w:r>
          </w:p>
        </w:tc>
      </w:tr>
      <w:tr w:rsidR="00CC2E18">
        <w:trPr>
          <w:trHeight w:val="284"/>
        </w:trPr>
        <w:tc>
          <w:tcPr>
            <w:tcW w:w="906" w:type="dxa"/>
          </w:tcPr>
          <w:p w:rsidR="00CC2E18" w:rsidRDefault="0009652C">
            <w:pPr>
              <w:rPr>
                <w:rFonts w:ascii="宋体" w:hAnsi="宋体"/>
                <w:sz w:val="30"/>
                <w:szCs w:val="30"/>
              </w:rPr>
            </w:pPr>
            <w:r>
              <w:rPr>
                <w:rFonts w:ascii="宋体" w:hAnsi="宋体" w:hint="eastAsia"/>
                <w:sz w:val="30"/>
                <w:szCs w:val="30"/>
              </w:rPr>
              <w:t xml:space="preserve">　</w:t>
            </w:r>
          </w:p>
        </w:tc>
        <w:tc>
          <w:tcPr>
            <w:tcW w:w="3047" w:type="dxa"/>
          </w:tcPr>
          <w:p w:rsidR="00CC2E18" w:rsidRDefault="0009652C">
            <w:pPr>
              <w:rPr>
                <w:rFonts w:ascii="宋体" w:hAnsi="宋体"/>
                <w:sz w:val="30"/>
                <w:szCs w:val="30"/>
              </w:rPr>
            </w:pPr>
            <w:r>
              <w:rPr>
                <w:rFonts w:ascii="宋体" w:hAnsi="宋体" w:hint="eastAsia"/>
                <w:sz w:val="30"/>
                <w:szCs w:val="30"/>
              </w:rPr>
              <w:t xml:space="preserve">　</w:t>
            </w:r>
          </w:p>
        </w:tc>
        <w:tc>
          <w:tcPr>
            <w:tcW w:w="1860" w:type="dxa"/>
          </w:tcPr>
          <w:p w:rsidR="00CC2E18" w:rsidRDefault="0009652C">
            <w:pPr>
              <w:rPr>
                <w:rFonts w:ascii="宋体" w:hAnsi="宋体"/>
                <w:sz w:val="30"/>
                <w:szCs w:val="30"/>
              </w:rPr>
            </w:pPr>
            <w:r>
              <w:rPr>
                <w:rFonts w:ascii="宋体" w:hAnsi="宋体" w:hint="eastAsia"/>
                <w:sz w:val="30"/>
                <w:szCs w:val="30"/>
              </w:rPr>
              <w:t xml:space="preserve">　</w:t>
            </w:r>
          </w:p>
        </w:tc>
        <w:tc>
          <w:tcPr>
            <w:tcW w:w="1701" w:type="dxa"/>
          </w:tcPr>
          <w:p w:rsidR="00CC2E18" w:rsidRDefault="0009652C">
            <w:pPr>
              <w:rPr>
                <w:rFonts w:ascii="宋体" w:hAnsi="宋体"/>
                <w:sz w:val="30"/>
                <w:szCs w:val="30"/>
              </w:rPr>
            </w:pPr>
            <w:r>
              <w:rPr>
                <w:rFonts w:ascii="宋体" w:hAnsi="宋体" w:hint="eastAsia"/>
                <w:sz w:val="30"/>
                <w:szCs w:val="30"/>
              </w:rPr>
              <w:t xml:space="preserve">　</w:t>
            </w:r>
          </w:p>
        </w:tc>
        <w:tc>
          <w:tcPr>
            <w:tcW w:w="850" w:type="dxa"/>
          </w:tcPr>
          <w:p w:rsidR="00CC2E18" w:rsidRDefault="0009652C">
            <w:pPr>
              <w:rPr>
                <w:rFonts w:ascii="宋体" w:hAnsi="宋体"/>
                <w:sz w:val="30"/>
                <w:szCs w:val="30"/>
              </w:rPr>
            </w:pPr>
            <w:r>
              <w:rPr>
                <w:rFonts w:ascii="宋体" w:hAnsi="宋体" w:hint="eastAsia"/>
                <w:sz w:val="30"/>
                <w:szCs w:val="30"/>
              </w:rPr>
              <w:t xml:space="preserve">　</w:t>
            </w:r>
          </w:p>
        </w:tc>
        <w:tc>
          <w:tcPr>
            <w:tcW w:w="1430" w:type="dxa"/>
          </w:tcPr>
          <w:p w:rsidR="00CC2E18" w:rsidRDefault="0009652C">
            <w:pPr>
              <w:rPr>
                <w:rFonts w:ascii="宋体" w:hAnsi="宋体"/>
                <w:sz w:val="30"/>
                <w:szCs w:val="30"/>
              </w:rPr>
            </w:pPr>
            <w:r>
              <w:rPr>
                <w:rFonts w:ascii="宋体" w:hAnsi="宋体" w:hint="eastAsia"/>
                <w:sz w:val="30"/>
                <w:szCs w:val="30"/>
              </w:rPr>
              <w:t xml:space="preserve">　</w:t>
            </w:r>
          </w:p>
        </w:tc>
        <w:tc>
          <w:tcPr>
            <w:tcW w:w="1972" w:type="dxa"/>
          </w:tcPr>
          <w:p w:rsidR="00CC2E18" w:rsidRDefault="0009652C">
            <w:pPr>
              <w:rPr>
                <w:rFonts w:ascii="宋体" w:hAnsi="宋体"/>
                <w:sz w:val="30"/>
                <w:szCs w:val="30"/>
              </w:rPr>
            </w:pPr>
            <w:r>
              <w:rPr>
                <w:rFonts w:ascii="宋体" w:hAnsi="宋体" w:hint="eastAsia"/>
                <w:sz w:val="30"/>
                <w:szCs w:val="30"/>
              </w:rPr>
              <w:t xml:space="preserve">　</w:t>
            </w:r>
          </w:p>
        </w:tc>
        <w:tc>
          <w:tcPr>
            <w:tcW w:w="1559" w:type="dxa"/>
          </w:tcPr>
          <w:p w:rsidR="00CC2E18" w:rsidRDefault="0009652C">
            <w:pPr>
              <w:rPr>
                <w:rFonts w:ascii="宋体" w:hAnsi="宋体"/>
                <w:sz w:val="30"/>
                <w:szCs w:val="30"/>
              </w:rPr>
            </w:pPr>
            <w:r>
              <w:rPr>
                <w:rFonts w:ascii="宋体" w:hAnsi="宋体" w:hint="eastAsia"/>
                <w:sz w:val="30"/>
                <w:szCs w:val="30"/>
              </w:rPr>
              <w:t xml:space="preserve">　</w:t>
            </w:r>
          </w:p>
        </w:tc>
        <w:tc>
          <w:tcPr>
            <w:tcW w:w="993" w:type="dxa"/>
          </w:tcPr>
          <w:p w:rsidR="00CC2E18" w:rsidRDefault="0009652C">
            <w:pPr>
              <w:rPr>
                <w:rFonts w:ascii="宋体" w:hAnsi="宋体"/>
                <w:sz w:val="30"/>
                <w:szCs w:val="30"/>
              </w:rPr>
            </w:pPr>
            <w:r>
              <w:rPr>
                <w:rFonts w:ascii="宋体" w:hAnsi="宋体" w:hint="eastAsia"/>
                <w:sz w:val="30"/>
                <w:szCs w:val="30"/>
              </w:rPr>
              <w:t xml:space="preserve">　</w:t>
            </w:r>
          </w:p>
        </w:tc>
      </w:tr>
      <w:tr w:rsidR="00CC2E18">
        <w:trPr>
          <w:trHeight w:val="284"/>
        </w:trPr>
        <w:tc>
          <w:tcPr>
            <w:tcW w:w="906" w:type="dxa"/>
          </w:tcPr>
          <w:p w:rsidR="00CC2E18" w:rsidRDefault="0009652C">
            <w:pPr>
              <w:rPr>
                <w:rFonts w:ascii="宋体" w:hAnsi="宋体"/>
                <w:sz w:val="30"/>
                <w:szCs w:val="30"/>
              </w:rPr>
            </w:pPr>
            <w:r>
              <w:rPr>
                <w:rFonts w:ascii="宋体" w:hAnsi="宋体" w:hint="eastAsia"/>
                <w:sz w:val="30"/>
                <w:szCs w:val="30"/>
              </w:rPr>
              <w:t xml:space="preserve">　</w:t>
            </w:r>
          </w:p>
        </w:tc>
        <w:tc>
          <w:tcPr>
            <w:tcW w:w="3047" w:type="dxa"/>
          </w:tcPr>
          <w:p w:rsidR="00CC2E18" w:rsidRDefault="0009652C">
            <w:pPr>
              <w:rPr>
                <w:rFonts w:ascii="宋体" w:hAnsi="宋体"/>
                <w:sz w:val="30"/>
                <w:szCs w:val="30"/>
              </w:rPr>
            </w:pPr>
            <w:r>
              <w:rPr>
                <w:rFonts w:ascii="宋体" w:hAnsi="宋体" w:hint="eastAsia"/>
                <w:sz w:val="30"/>
                <w:szCs w:val="30"/>
              </w:rPr>
              <w:t xml:space="preserve">　</w:t>
            </w:r>
          </w:p>
        </w:tc>
        <w:tc>
          <w:tcPr>
            <w:tcW w:w="1860" w:type="dxa"/>
          </w:tcPr>
          <w:p w:rsidR="00CC2E18" w:rsidRDefault="0009652C">
            <w:pPr>
              <w:rPr>
                <w:rFonts w:ascii="宋体" w:hAnsi="宋体"/>
                <w:sz w:val="30"/>
                <w:szCs w:val="30"/>
              </w:rPr>
            </w:pPr>
            <w:r>
              <w:rPr>
                <w:rFonts w:ascii="宋体" w:hAnsi="宋体" w:hint="eastAsia"/>
                <w:sz w:val="30"/>
                <w:szCs w:val="30"/>
              </w:rPr>
              <w:t xml:space="preserve">　</w:t>
            </w:r>
          </w:p>
        </w:tc>
        <w:tc>
          <w:tcPr>
            <w:tcW w:w="1701" w:type="dxa"/>
          </w:tcPr>
          <w:p w:rsidR="00CC2E18" w:rsidRDefault="0009652C">
            <w:pPr>
              <w:rPr>
                <w:rFonts w:ascii="宋体" w:hAnsi="宋体"/>
                <w:sz w:val="30"/>
                <w:szCs w:val="30"/>
              </w:rPr>
            </w:pPr>
            <w:r>
              <w:rPr>
                <w:rFonts w:ascii="宋体" w:hAnsi="宋体" w:hint="eastAsia"/>
                <w:sz w:val="30"/>
                <w:szCs w:val="30"/>
              </w:rPr>
              <w:t xml:space="preserve">　</w:t>
            </w:r>
          </w:p>
        </w:tc>
        <w:tc>
          <w:tcPr>
            <w:tcW w:w="850" w:type="dxa"/>
          </w:tcPr>
          <w:p w:rsidR="00CC2E18" w:rsidRDefault="0009652C">
            <w:pPr>
              <w:rPr>
                <w:rFonts w:ascii="宋体" w:hAnsi="宋体"/>
                <w:sz w:val="30"/>
                <w:szCs w:val="30"/>
              </w:rPr>
            </w:pPr>
            <w:r>
              <w:rPr>
                <w:rFonts w:ascii="宋体" w:hAnsi="宋体" w:hint="eastAsia"/>
                <w:sz w:val="30"/>
                <w:szCs w:val="30"/>
              </w:rPr>
              <w:t xml:space="preserve">　</w:t>
            </w:r>
          </w:p>
        </w:tc>
        <w:tc>
          <w:tcPr>
            <w:tcW w:w="1430" w:type="dxa"/>
          </w:tcPr>
          <w:p w:rsidR="00CC2E18" w:rsidRDefault="0009652C">
            <w:pPr>
              <w:rPr>
                <w:rFonts w:ascii="宋体" w:hAnsi="宋体"/>
                <w:sz w:val="30"/>
                <w:szCs w:val="30"/>
              </w:rPr>
            </w:pPr>
            <w:r>
              <w:rPr>
                <w:rFonts w:ascii="宋体" w:hAnsi="宋体" w:hint="eastAsia"/>
                <w:sz w:val="30"/>
                <w:szCs w:val="30"/>
              </w:rPr>
              <w:t xml:space="preserve">　</w:t>
            </w:r>
          </w:p>
        </w:tc>
        <w:tc>
          <w:tcPr>
            <w:tcW w:w="1972" w:type="dxa"/>
          </w:tcPr>
          <w:p w:rsidR="00CC2E18" w:rsidRDefault="0009652C">
            <w:pPr>
              <w:rPr>
                <w:rFonts w:ascii="宋体" w:hAnsi="宋体"/>
                <w:sz w:val="30"/>
                <w:szCs w:val="30"/>
              </w:rPr>
            </w:pPr>
            <w:r>
              <w:rPr>
                <w:rFonts w:ascii="宋体" w:hAnsi="宋体" w:hint="eastAsia"/>
                <w:sz w:val="30"/>
                <w:szCs w:val="30"/>
              </w:rPr>
              <w:t xml:space="preserve">　</w:t>
            </w:r>
          </w:p>
        </w:tc>
        <w:tc>
          <w:tcPr>
            <w:tcW w:w="1559" w:type="dxa"/>
          </w:tcPr>
          <w:p w:rsidR="00CC2E18" w:rsidRDefault="0009652C">
            <w:pPr>
              <w:rPr>
                <w:rFonts w:ascii="宋体" w:hAnsi="宋体"/>
                <w:sz w:val="30"/>
                <w:szCs w:val="30"/>
              </w:rPr>
            </w:pPr>
            <w:r>
              <w:rPr>
                <w:rFonts w:ascii="宋体" w:hAnsi="宋体" w:hint="eastAsia"/>
                <w:sz w:val="30"/>
                <w:szCs w:val="30"/>
              </w:rPr>
              <w:t xml:space="preserve">　</w:t>
            </w:r>
          </w:p>
        </w:tc>
        <w:tc>
          <w:tcPr>
            <w:tcW w:w="993" w:type="dxa"/>
          </w:tcPr>
          <w:p w:rsidR="00CC2E18" w:rsidRDefault="0009652C">
            <w:pPr>
              <w:rPr>
                <w:rFonts w:ascii="宋体" w:hAnsi="宋体"/>
                <w:sz w:val="30"/>
                <w:szCs w:val="30"/>
              </w:rPr>
            </w:pPr>
            <w:r>
              <w:rPr>
                <w:rFonts w:ascii="宋体" w:hAnsi="宋体" w:hint="eastAsia"/>
                <w:sz w:val="30"/>
                <w:szCs w:val="30"/>
              </w:rPr>
              <w:t xml:space="preserve">　</w:t>
            </w:r>
          </w:p>
        </w:tc>
      </w:tr>
      <w:tr w:rsidR="00CC2E18">
        <w:trPr>
          <w:trHeight w:val="855"/>
        </w:trPr>
        <w:tc>
          <w:tcPr>
            <w:tcW w:w="14318" w:type="dxa"/>
            <w:gridSpan w:val="9"/>
            <w:vAlign w:val="center"/>
          </w:tcPr>
          <w:p w:rsidR="00CC2E18" w:rsidRDefault="0009652C">
            <w:pPr>
              <w:jc w:val="center"/>
              <w:rPr>
                <w:rFonts w:ascii="宋体" w:hAnsi="宋体"/>
                <w:b/>
                <w:bCs/>
                <w:sz w:val="30"/>
                <w:szCs w:val="30"/>
              </w:rPr>
            </w:pPr>
            <w:r>
              <w:rPr>
                <w:rFonts w:ascii="宋体" w:hAnsi="宋体" w:hint="eastAsia"/>
                <w:b/>
                <w:bCs/>
                <w:sz w:val="30"/>
                <w:szCs w:val="30"/>
              </w:rPr>
              <w:t>本届自然科学优秀学术论文共收到申报论文篇，共推荐论文篇</w:t>
            </w:r>
          </w:p>
        </w:tc>
      </w:tr>
      <w:tr w:rsidR="00CC2E18">
        <w:trPr>
          <w:trHeight w:val="795"/>
        </w:trPr>
        <w:tc>
          <w:tcPr>
            <w:tcW w:w="906" w:type="dxa"/>
            <w:vAlign w:val="center"/>
          </w:tcPr>
          <w:p w:rsidR="00CC2E18" w:rsidRDefault="0009652C">
            <w:pPr>
              <w:rPr>
                <w:rFonts w:ascii="宋体" w:hAnsi="宋体"/>
              </w:rPr>
            </w:pPr>
            <w:r>
              <w:rPr>
                <w:rFonts w:ascii="宋体" w:hAnsi="宋体" w:hint="eastAsia"/>
              </w:rPr>
              <w:t>备注</w:t>
            </w:r>
          </w:p>
        </w:tc>
        <w:tc>
          <w:tcPr>
            <w:tcW w:w="13412" w:type="dxa"/>
            <w:gridSpan w:val="8"/>
            <w:vAlign w:val="center"/>
          </w:tcPr>
          <w:p w:rsidR="00CC2E18" w:rsidRDefault="0009652C">
            <w:pPr>
              <w:rPr>
                <w:rFonts w:ascii="宋体" w:hAnsi="宋体"/>
              </w:rPr>
            </w:pPr>
            <w:r>
              <w:rPr>
                <w:rFonts w:ascii="宋体" w:hAnsi="宋体" w:hint="eastAsia"/>
              </w:rPr>
              <w:t>请各推荐单位务必于</w:t>
            </w:r>
            <w:r>
              <w:rPr>
                <w:rFonts w:ascii="宋体" w:hAnsi="宋体" w:hint="eastAsia"/>
              </w:rPr>
              <w:t>2022</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1-5</w:t>
            </w:r>
            <w:r>
              <w:rPr>
                <w:rFonts w:ascii="宋体" w:hAnsi="宋体" w:hint="eastAsia"/>
              </w:rPr>
              <w:t>日期间将本表盖章后寄到省科协学会学术部。同时将（电子版）发送至</w:t>
            </w:r>
            <w:r>
              <w:rPr>
                <w:rFonts w:ascii="宋体" w:hAnsi="宋体" w:hint="eastAsia"/>
              </w:rPr>
              <w:t>fjkxxhb@163.com</w:t>
            </w:r>
            <w:r>
              <w:rPr>
                <w:rFonts w:ascii="宋体" w:hAnsi="宋体" w:hint="eastAsia"/>
              </w:rPr>
              <w:t>。</w:t>
            </w:r>
          </w:p>
        </w:tc>
      </w:tr>
    </w:tbl>
    <w:p w:rsidR="00CC2E18" w:rsidRDefault="00CC2E18">
      <w:pPr>
        <w:spacing w:line="600" w:lineRule="exact"/>
      </w:pPr>
    </w:p>
    <w:p w:rsidR="00CC2E18" w:rsidRDefault="00CC2E18">
      <w:pPr>
        <w:spacing w:line="600" w:lineRule="exact"/>
        <w:sectPr w:rsidR="00CC2E18">
          <w:footerReference w:type="even" r:id="rId10"/>
          <w:footerReference w:type="default" r:id="rId11"/>
          <w:pgSz w:w="16840" w:h="11907" w:orient="landscape"/>
          <w:pgMar w:top="1701" w:right="1531" w:bottom="1531" w:left="1531" w:header="851" w:footer="992" w:gutter="0"/>
          <w:pgNumType w:fmt="numberInDash"/>
          <w:cols w:space="720"/>
          <w:docGrid w:type="lines" w:linePitch="435"/>
        </w:sectPr>
      </w:pPr>
    </w:p>
    <w:p w:rsidR="00CC2E18" w:rsidRDefault="00CC2E18">
      <w:pPr>
        <w:pStyle w:val="a0"/>
        <w:sectPr w:rsidR="00CC2E18">
          <w:footerReference w:type="default" r:id="rId12"/>
          <w:pgSz w:w="16840" w:h="11907" w:orient="landscape"/>
          <w:pgMar w:top="1701" w:right="1531" w:bottom="1531" w:left="1531" w:header="851" w:footer="992" w:gutter="0"/>
          <w:pgNumType w:fmt="numberInDash"/>
          <w:cols w:space="720"/>
          <w:docGrid w:type="lines" w:linePitch="435"/>
        </w:sectPr>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rsidP="003F261D">
      <w:pPr>
        <w:pStyle w:val="a0"/>
        <w:spacing w:beforeLines="100"/>
      </w:pPr>
    </w:p>
    <w:p w:rsidR="00CC2E18" w:rsidRDefault="00CC2E18"/>
    <w:tbl>
      <w:tblPr>
        <w:tblpPr w:leftFromText="180" w:rightFromText="180" w:vertAnchor="text" w:horzAnchor="page" w:tblpX="1757" w:tblpY="302"/>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1" w:type="dxa"/>
          <w:right w:w="221" w:type="dxa"/>
        </w:tblCellMar>
        <w:tblLook w:val="04A0"/>
      </w:tblPr>
      <w:tblGrid>
        <w:gridCol w:w="8789"/>
      </w:tblGrid>
      <w:tr w:rsidR="00CC2E18">
        <w:trPr>
          <w:trHeight w:val="624"/>
        </w:trPr>
        <w:tc>
          <w:tcPr>
            <w:tcW w:w="8789" w:type="dxa"/>
            <w:tcBorders>
              <w:top w:val="single" w:sz="8" w:space="0" w:color="000000"/>
              <w:left w:val="single" w:sz="12" w:space="0" w:color="FFFFFF"/>
              <w:bottom w:val="single" w:sz="8" w:space="0" w:color="000000"/>
              <w:right w:val="single" w:sz="12" w:space="0" w:color="FFFFFF"/>
            </w:tcBorders>
          </w:tcPr>
          <w:p w:rsidR="00CC2E18" w:rsidRDefault="0009652C">
            <w:pPr>
              <w:spacing w:line="540" w:lineRule="exact"/>
              <w:rPr>
                <w:rFonts w:ascii="宋体" w:hAnsi="宋体"/>
                <w:sz w:val="28"/>
                <w:szCs w:val="28"/>
              </w:rPr>
            </w:pPr>
            <w:r>
              <w:rPr>
                <w:rFonts w:ascii="宋体" w:hAnsi="宋体" w:hint="eastAsia"/>
                <w:sz w:val="30"/>
                <w:szCs w:val="30"/>
              </w:rPr>
              <w:t>福建省科协办公室</w:t>
            </w:r>
            <w:r>
              <w:rPr>
                <w:rFonts w:ascii="宋体" w:hAnsi="宋体" w:hint="eastAsia"/>
                <w:sz w:val="30"/>
                <w:szCs w:val="30"/>
              </w:rPr>
              <w:t xml:space="preserve">   </w:t>
            </w:r>
            <w:r>
              <w:rPr>
                <w:rFonts w:ascii="仿宋_GB2312" w:hAnsi="仿宋_GB2312" w:cs="仿宋_GB2312" w:hint="eastAsia"/>
                <w:sz w:val="30"/>
                <w:szCs w:val="30"/>
              </w:rPr>
              <w:t>2022</w:t>
            </w:r>
            <w:r>
              <w:rPr>
                <w:rFonts w:ascii="仿宋_GB2312" w:hAnsi="仿宋_GB2312" w:cs="仿宋_GB2312" w:hint="eastAsia"/>
                <w:sz w:val="30"/>
                <w:szCs w:val="30"/>
              </w:rPr>
              <w:t>年</w:t>
            </w:r>
            <w:r>
              <w:rPr>
                <w:rFonts w:ascii="仿宋_GB2312" w:hAnsi="仿宋_GB2312" w:cs="仿宋_GB2312" w:hint="eastAsia"/>
                <w:sz w:val="30"/>
                <w:szCs w:val="30"/>
              </w:rPr>
              <w:t>7</w:t>
            </w:r>
            <w:r>
              <w:rPr>
                <w:rFonts w:ascii="仿宋_GB2312" w:hAnsi="仿宋_GB2312" w:cs="仿宋_GB2312" w:hint="eastAsia"/>
                <w:sz w:val="30"/>
                <w:szCs w:val="30"/>
              </w:rPr>
              <w:t>月</w:t>
            </w:r>
            <w:r>
              <w:rPr>
                <w:rFonts w:ascii="仿宋_GB2312" w:hAnsi="仿宋_GB2312" w:cs="仿宋_GB2312" w:hint="eastAsia"/>
                <w:sz w:val="30"/>
                <w:szCs w:val="30"/>
              </w:rPr>
              <w:t>13</w:t>
            </w:r>
            <w:r>
              <w:rPr>
                <w:rFonts w:ascii="仿宋_GB2312" w:hAnsi="仿宋_GB2312" w:cs="仿宋_GB2312" w:hint="eastAsia"/>
                <w:sz w:val="30"/>
                <w:szCs w:val="30"/>
              </w:rPr>
              <w:t>日印</w:t>
            </w:r>
            <w:r>
              <w:rPr>
                <w:rFonts w:ascii="宋体" w:hAnsi="宋体" w:hint="eastAsia"/>
                <w:sz w:val="30"/>
                <w:szCs w:val="30"/>
              </w:rPr>
              <w:t>发</w:t>
            </w:r>
          </w:p>
        </w:tc>
      </w:tr>
    </w:tbl>
    <w:p w:rsidR="00CC2E18" w:rsidRDefault="00CC2E18">
      <w:pPr>
        <w:pStyle w:val="a0"/>
        <w:spacing w:line="40" w:lineRule="exact"/>
      </w:pPr>
    </w:p>
    <w:sectPr w:rsidR="00CC2E18" w:rsidSect="00CC2E18">
      <w:pgSz w:w="11907" w:h="16840"/>
      <w:pgMar w:top="1531" w:right="1531" w:bottom="1531" w:left="1701" w:header="851" w:footer="992" w:gutter="0"/>
      <w:pgNumType w:fmt="numberInDash"/>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52C" w:rsidRDefault="0009652C" w:rsidP="00CC2E18">
      <w:r>
        <w:separator/>
      </w:r>
    </w:p>
  </w:endnote>
  <w:endnote w:type="continuationSeparator" w:id="1">
    <w:p w:rsidR="0009652C" w:rsidRDefault="0009652C" w:rsidP="00CC2E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542"/>
    </w:sdtPr>
    <w:sdtEndPr>
      <w:rPr>
        <w:rFonts w:ascii="宋体" w:hAnsi="宋体"/>
        <w:sz w:val="28"/>
        <w:szCs w:val="28"/>
      </w:rPr>
    </w:sdtEndPr>
    <w:sdtContent>
      <w:p w:rsidR="00CC2E18" w:rsidRDefault="00CC2E18">
        <w:pPr>
          <w:pStyle w:val="a7"/>
          <w:jc w:val="center"/>
          <w:rPr>
            <w:rFonts w:ascii="宋体" w:hAnsi="宋体"/>
            <w:sz w:val="28"/>
            <w:szCs w:val="28"/>
          </w:rPr>
        </w:pPr>
        <w:r>
          <w:rPr>
            <w:rFonts w:ascii="宋体" w:hAnsi="宋体"/>
            <w:sz w:val="28"/>
            <w:szCs w:val="28"/>
          </w:rPr>
          <w:fldChar w:fldCharType="begin"/>
        </w:r>
        <w:r w:rsidR="0009652C">
          <w:rPr>
            <w:rFonts w:ascii="宋体" w:hAnsi="宋体"/>
            <w:sz w:val="28"/>
            <w:szCs w:val="28"/>
          </w:rPr>
          <w:instrText xml:space="preserve"> PAGE   \* MERGEFORMAT </w:instrText>
        </w:r>
        <w:r>
          <w:rPr>
            <w:rFonts w:ascii="宋体" w:hAnsi="宋体"/>
            <w:sz w:val="28"/>
            <w:szCs w:val="28"/>
          </w:rPr>
          <w:fldChar w:fldCharType="separate"/>
        </w:r>
        <w:r w:rsidR="003F261D" w:rsidRPr="003F261D">
          <w:rPr>
            <w:rFonts w:ascii="宋体" w:hAnsi="宋体"/>
            <w:noProof/>
            <w:sz w:val="28"/>
            <w:szCs w:val="28"/>
            <w:lang w:val="zh-CN"/>
          </w:rPr>
          <w:t>-</w:t>
        </w:r>
        <w:r w:rsidR="003F261D">
          <w:rPr>
            <w:rFonts w:ascii="宋体" w:hAnsi="宋体"/>
            <w:noProof/>
            <w:sz w:val="28"/>
            <w:szCs w:val="28"/>
          </w:rPr>
          <w:t xml:space="preserve"> 17 -</w:t>
        </w:r>
        <w:r>
          <w:rPr>
            <w:rFonts w:ascii="宋体" w:hAnsi="宋体"/>
            <w:sz w:val="28"/>
            <w:szCs w:val="28"/>
          </w:rPr>
          <w:fldChar w:fldCharType="end"/>
        </w:r>
      </w:p>
    </w:sdtContent>
  </w:sdt>
  <w:p w:rsidR="00CC2E18" w:rsidRDefault="00CC2E18">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18" w:rsidRDefault="00CC2E18">
    <w:pPr>
      <w:pStyle w:val="a7"/>
      <w:framePr w:wrap="around" w:vAnchor="text" w:hAnchor="margin" w:xAlign="outside" w:y="1"/>
      <w:rPr>
        <w:rStyle w:val="aa"/>
      </w:rPr>
    </w:pPr>
    <w:r>
      <w:rPr>
        <w:rStyle w:val="aa"/>
      </w:rPr>
      <w:fldChar w:fldCharType="begin"/>
    </w:r>
    <w:r w:rsidR="0009652C">
      <w:rPr>
        <w:rStyle w:val="aa"/>
      </w:rPr>
      <w:instrText xml:space="preserve">PAGE  </w:instrText>
    </w:r>
    <w:r>
      <w:rPr>
        <w:rStyle w:val="aa"/>
      </w:rPr>
      <w:fldChar w:fldCharType="end"/>
    </w:r>
  </w:p>
  <w:p w:rsidR="00CC2E18" w:rsidRDefault="00CC2E18">
    <w:pPr>
      <w:pStyle w:val="a7"/>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18" w:rsidRDefault="00CC2E18">
    <w:pPr>
      <w:pStyle w:val="a7"/>
      <w:framePr w:w="1702" w:wrap="around" w:vAnchor="text" w:hAnchor="margin" w:xAlign="outside" w:y="9"/>
      <w:jc w:val="center"/>
      <w:rPr>
        <w:rStyle w:val="aa"/>
        <w:rFonts w:ascii="宋体" w:eastAsia="宋体" w:hAnsi="宋体"/>
        <w:sz w:val="28"/>
        <w:szCs w:val="28"/>
      </w:rPr>
    </w:pPr>
    <w:r>
      <w:rPr>
        <w:rStyle w:val="aa"/>
        <w:rFonts w:ascii="宋体" w:eastAsia="宋体" w:hAnsi="宋体"/>
        <w:sz w:val="28"/>
        <w:szCs w:val="28"/>
      </w:rPr>
      <w:fldChar w:fldCharType="begin"/>
    </w:r>
    <w:r w:rsidR="0009652C">
      <w:rPr>
        <w:rStyle w:val="aa"/>
        <w:rFonts w:ascii="宋体" w:eastAsia="宋体" w:hAnsi="宋体"/>
        <w:sz w:val="28"/>
        <w:szCs w:val="28"/>
      </w:rPr>
      <w:instrText xml:space="preserve">PAGE  </w:instrText>
    </w:r>
    <w:r>
      <w:rPr>
        <w:rStyle w:val="aa"/>
        <w:rFonts w:ascii="宋体" w:eastAsia="宋体" w:hAnsi="宋体"/>
        <w:sz w:val="28"/>
        <w:szCs w:val="28"/>
      </w:rPr>
      <w:fldChar w:fldCharType="separate"/>
    </w:r>
    <w:r w:rsidR="003F261D">
      <w:rPr>
        <w:rStyle w:val="aa"/>
        <w:rFonts w:ascii="宋体" w:eastAsia="宋体" w:hAnsi="宋体"/>
        <w:noProof/>
        <w:sz w:val="28"/>
        <w:szCs w:val="28"/>
      </w:rPr>
      <w:t>- 18 -</w:t>
    </w:r>
    <w:r>
      <w:rPr>
        <w:rStyle w:val="aa"/>
        <w:rFonts w:ascii="宋体" w:eastAsia="宋体" w:hAnsi="宋体"/>
        <w:sz w:val="28"/>
        <w:szCs w:val="28"/>
      </w:rPr>
      <w:fldChar w:fldCharType="end"/>
    </w:r>
  </w:p>
  <w:p w:rsidR="00CC2E18" w:rsidRDefault="00CC2E18">
    <w:pPr>
      <w:pStyle w:val="a7"/>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18" w:rsidRDefault="00CC2E18">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52C" w:rsidRDefault="0009652C" w:rsidP="00CC2E18">
      <w:r>
        <w:separator/>
      </w:r>
    </w:p>
  </w:footnote>
  <w:footnote w:type="continuationSeparator" w:id="1">
    <w:p w:rsidR="0009652C" w:rsidRDefault="0009652C" w:rsidP="00CC2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18" w:rsidRDefault="00CC2E18">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attachedTemplate r:id="rId1"/>
  <w:defaultTabStop w:val="420"/>
  <w:drawingGridHorizontalSpacing w:val="160"/>
  <w:drawingGridVerticalSpacing w:val="435"/>
  <w:displayHorizontalDrawingGridEvery w:val="0"/>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56FE"/>
    <w:rsid w:val="00005EAA"/>
    <w:rsid w:val="00006F5B"/>
    <w:rsid w:val="00014674"/>
    <w:rsid w:val="000247F1"/>
    <w:rsid w:val="000272F7"/>
    <w:rsid w:val="00037168"/>
    <w:rsid w:val="00045032"/>
    <w:rsid w:val="000501BF"/>
    <w:rsid w:val="00057250"/>
    <w:rsid w:val="00061138"/>
    <w:rsid w:val="00062A1F"/>
    <w:rsid w:val="00086A54"/>
    <w:rsid w:val="0009652C"/>
    <w:rsid w:val="000B3B04"/>
    <w:rsid w:val="000B59F9"/>
    <w:rsid w:val="000B5CBC"/>
    <w:rsid w:val="000D0142"/>
    <w:rsid w:val="000D5BF1"/>
    <w:rsid w:val="000E228B"/>
    <w:rsid w:val="000F29A3"/>
    <w:rsid w:val="000F610B"/>
    <w:rsid w:val="000F6A45"/>
    <w:rsid w:val="00125E37"/>
    <w:rsid w:val="001272E4"/>
    <w:rsid w:val="00136360"/>
    <w:rsid w:val="00143BA3"/>
    <w:rsid w:val="00162281"/>
    <w:rsid w:val="00165250"/>
    <w:rsid w:val="00172608"/>
    <w:rsid w:val="00172D7C"/>
    <w:rsid w:val="001A7674"/>
    <w:rsid w:val="001E7BF3"/>
    <w:rsid w:val="001F554A"/>
    <w:rsid w:val="001F56BC"/>
    <w:rsid w:val="002032CE"/>
    <w:rsid w:val="00243358"/>
    <w:rsid w:val="0025372B"/>
    <w:rsid w:val="00261357"/>
    <w:rsid w:val="00262E19"/>
    <w:rsid w:val="00271E03"/>
    <w:rsid w:val="00282867"/>
    <w:rsid w:val="002875FE"/>
    <w:rsid w:val="00290B83"/>
    <w:rsid w:val="002956FE"/>
    <w:rsid w:val="002A6E25"/>
    <w:rsid w:val="002C01C5"/>
    <w:rsid w:val="002C3038"/>
    <w:rsid w:val="002D12C3"/>
    <w:rsid w:val="002D303D"/>
    <w:rsid w:val="002D6564"/>
    <w:rsid w:val="003003A1"/>
    <w:rsid w:val="00317C54"/>
    <w:rsid w:val="0032215E"/>
    <w:rsid w:val="00325F0B"/>
    <w:rsid w:val="0036760A"/>
    <w:rsid w:val="0037786F"/>
    <w:rsid w:val="003802B2"/>
    <w:rsid w:val="003873EC"/>
    <w:rsid w:val="00392699"/>
    <w:rsid w:val="003A4820"/>
    <w:rsid w:val="003A64F6"/>
    <w:rsid w:val="003A6A48"/>
    <w:rsid w:val="003B3062"/>
    <w:rsid w:val="003D1A4C"/>
    <w:rsid w:val="003D5687"/>
    <w:rsid w:val="003E3A53"/>
    <w:rsid w:val="003F261D"/>
    <w:rsid w:val="00402AFB"/>
    <w:rsid w:val="00415871"/>
    <w:rsid w:val="00417A46"/>
    <w:rsid w:val="004344AD"/>
    <w:rsid w:val="00436738"/>
    <w:rsid w:val="004439CB"/>
    <w:rsid w:val="00451AF2"/>
    <w:rsid w:val="00457050"/>
    <w:rsid w:val="00473E2C"/>
    <w:rsid w:val="004753F6"/>
    <w:rsid w:val="0048205A"/>
    <w:rsid w:val="00483CBD"/>
    <w:rsid w:val="004841BC"/>
    <w:rsid w:val="004846FC"/>
    <w:rsid w:val="004908A1"/>
    <w:rsid w:val="004A5C85"/>
    <w:rsid w:val="004D513D"/>
    <w:rsid w:val="004E324A"/>
    <w:rsid w:val="004F019E"/>
    <w:rsid w:val="00503240"/>
    <w:rsid w:val="00503C84"/>
    <w:rsid w:val="005139EF"/>
    <w:rsid w:val="00522ABE"/>
    <w:rsid w:val="005436D2"/>
    <w:rsid w:val="00547E65"/>
    <w:rsid w:val="00552331"/>
    <w:rsid w:val="00556E7C"/>
    <w:rsid w:val="00564103"/>
    <w:rsid w:val="00591781"/>
    <w:rsid w:val="005B2698"/>
    <w:rsid w:val="005C013B"/>
    <w:rsid w:val="005D0E30"/>
    <w:rsid w:val="005D2936"/>
    <w:rsid w:val="00607BBB"/>
    <w:rsid w:val="00637AAD"/>
    <w:rsid w:val="00640116"/>
    <w:rsid w:val="00650E5B"/>
    <w:rsid w:val="00660570"/>
    <w:rsid w:val="00666C52"/>
    <w:rsid w:val="00671BB3"/>
    <w:rsid w:val="00682E65"/>
    <w:rsid w:val="00683088"/>
    <w:rsid w:val="006833A0"/>
    <w:rsid w:val="006C1497"/>
    <w:rsid w:val="006C3686"/>
    <w:rsid w:val="006C6D0D"/>
    <w:rsid w:val="006C703A"/>
    <w:rsid w:val="006D5E0E"/>
    <w:rsid w:val="006D75EF"/>
    <w:rsid w:val="00703452"/>
    <w:rsid w:val="00754C9E"/>
    <w:rsid w:val="00767314"/>
    <w:rsid w:val="00783C6F"/>
    <w:rsid w:val="00786183"/>
    <w:rsid w:val="007904B0"/>
    <w:rsid w:val="00790E1B"/>
    <w:rsid w:val="007A496A"/>
    <w:rsid w:val="007C5684"/>
    <w:rsid w:val="007D31B7"/>
    <w:rsid w:val="007D6AA0"/>
    <w:rsid w:val="007F01B1"/>
    <w:rsid w:val="00811EDC"/>
    <w:rsid w:val="008121F0"/>
    <w:rsid w:val="00814608"/>
    <w:rsid w:val="00820853"/>
    <w:rsid w:val="008517F1"/>
    <w:rsid w:val="00860A6A"/>
    <w:rsid w:val="00864C80"/>
    <w:rsid w:val="0087743D"/>
    <w:rsid w:val="00887535"/>
    <w:rsid w:val="00892D8C"/>
    <w:rsid w:val="008B76FF"/>
    <w:rsid w:val="008B7A64"/>
    <w:rsid w:val="008C1893"/>
    <w:rsid w:val="008C7AF9"/>
    <w:rsid w:val="008E35AB"/>
    <w:rsid w:val="008E5280"/>
    <w:rsid w:val="008F27A7"/>
    <w:rsid w:val="009052DC"/>
    <w:rsid w:val="0090796F"/>
    <w:rsid w:val="00915960"/>
    <w:rsid w:val="00944AAB"/>
    <w:rsid w:val="009464B5"/>
    <w:rsid w:val="00951567"/>
    <w:rsid w:val="00975BC6"/>
    <w:rsid w:val="009876A1"/>
    <w:rsid w:val="00993BA5"/>
    <w:rsid w:val="009B21CC"/>
    <w:rsid w:val="009B3DEC"/>
    <w:rsid w:val="009D7439"/>
    <w:rsid w:val="009F07D7"/>
    <w:rsid w:val="009F1889"/>
    <w:rsid w:val="009F5A64"/>
    <w:rsid w:val="009F66FE"/>
    <w:rsid w:val="00A16D1D"/>
    <w:rsid w:val="00A24C8C"/>
    <w:rsid w:val="00A47393"/>
    <w:rsid w:val="00A61068"/>
    <w:rsid w:val="00A619AF"/>
    <w:rsid w:val="00A70EEC"/>
    <w:rsid w:val="00A934A1"/>
    <w:rsid w:val="00A95A71"/>
    <w:rsid w:val="00AA364D"/>
    <w:rsid w:val="00AB31CA"/>
    <w:rsid w:val="00AD0B3B"/>
    <w:rsid w:val="00AF21F6"/>
    <w:rsid w:val="00AF23C0"/>
    <w:rsid w:val="00AF69F4"/>
    <w:rsid w:val="00B003D9"/>
    <w:rsid w:val="00B12430"/>
    <w:rsid w:val="00B2740F"/>
    <w:rsid w:val="00B3658A"/>
    <w:rsid w:val="00B67243"/>
    <w:rsid w:val="00B71199"/>
    <w:rsid w:val="00B84E65"/>
    <w:rsid w:val="00B95A98"/>
    <w:rsid w:val="00B960E8"/>
    <w:rsid w:val="00BB572F"/>
    <w:rsid w:val="00BB57B8"/>
    <w:rsid w:val="00BC1348"/>
    <w:rsid w:val="00BC764B"/>
    <w:rsid w:val="00BD26E7"/>
    <w:rsid w:val="00BD29C5"/>
    <w:rsid w:val="00BF00A8"/>
    <w:rsid w:val="00C16D46"/>
    <w:rsid w:val="00C20E67"/>
    <w:rsid w:val="00C22FD4"/>
    <w:rsid w:val="00C325A5"/>
    <w:rsid w:val="00C32773"/>
    <w:rsid w:val="00C40C66"/>
    <w:rsid w:val="00C468CF"/>
    <w:rsid w:val="00C653E9"/>
    <w:rsid w:val="00C7011C"/>
    <w:rsid w:val="00C947C2"/>
    <w:rsid w:val="00C96BE3"/>
    <w:rsid w:val="00CA0885"/>
    <w:rsid w:val="00CB12A1"/>
    <w:rsid w:val="00CB5AAC"/>
    <w:rsid w:val="00CB6656"/>
    <w:rsid w:val="00CC14FC"/>
    <w:rsid w:val="00CC2E18"/>
    <w:rsid w:val="00CC4AE0"/>
    <w:rsid w:val="00CF2FAF"/>
    <w:rsid w:val="00D121CB"/>
    <w:rsid w:val="00D22319"/>
    <w:rsid w:val="00D308D2"/>
    <w:rsid w:val="00D33713"/>
    <w:rsid w:val="00D52B33"/>
    <w:rsid w:val="00D6676D"/>
    <w:rsid w:val="00D77002"/>
    <w:rsid w:val="00D85098"/>
    <w:rsid w:val="00D91B04"/>
    <w:rsid w:val="00DB2B7B"/>
    <w:rsid w:val="00DB3162"/>
    <w:rsid w:val="00DC2BB2"/>
    <w:rsid w:val="00DC501F"/>
    <w:rsid w:val="00DC7001"/>
    <w:rsid w:val="00DD0C50"/>
    <w:rsid w:val="00DE7D52"/>
    <w:rsid w:val="00E00E05"/>
    <w:rsid w:val="00E01400"/>
    <w:rsid w:val="00E034B9"/>
    <w:rsid w:val="00E245BB"/>
    <w:rsid w:val="00E27A6E"/>
    <w:rsid w:val="00E471AD"/>
    <w:rsid w:val="00E57F6F"/>
    <w:rsid w:val="00E73248"/>
    <w:rsid w:val="00E74696"/>
    <w:rsid w:val="00E856CC"/>
    <w:rsid w:val="00E95D71"/>
    <w:rsid w:val="00EA00DA"/>
    <w:rsid w:val="00EB5130"/>
    <w:rsid w:val="00EC341A"/>
    <w:rsid w:val="00EE09E9"/>
    <w:rsid w:val="00EF2F06"/>
    <w:rsid w:val="00EF34CE"/>
    <w:rsid w:val="00F04005"/>
    <w:rsid w:val="00F062D4"/>
    <w:rsid w:val="00F16722"/>
    <w:rsid w:val="00F21375"/>
    <w:rsid w:val="00F31A63"/>
    <w:rsid w:val="00F40A52"/>
    <w:rsid w:val="00F45437"/>
    <w:rsid w:val="00F523CE"/>
    <w:rsid w:val="00F5491D"/>
    <w:rsid w:val="00F56EA0"/>
    <w:rsid w:val="00F61F5A"/>
    <w:rsid w:val="00F73FDF"/>
    <w:rsid w:val="00F753A2"/>
    <w:rsid w:val="00F77610"/>
    <w:rsid w:val="00F8611D"/>
    <w:rsid w:val="00F907A8"/>
    <w:rsid w:val="00F942F8"/>
    <w:rsid w:val="00F965C0"/>
    <w:rsid w:val="00FA3E59"/>
    <w:rsid w:val="00FA690E"/>
    <w:rsid w:val="00FB7988"/>
    <w:rsid w:val="00FD16BE"/>
    <w:rsid w:val="00FD7166"/>
    <w:rsid w:val="00FE1162"/>
    <w:rsid w:val="00FE626F"/>
    <w:rsid w:val="00FF1331"/>
    <w:rsid w:val="0B953DDB"/>
    <w:rsid w:val="0C5539F1"/>
    <w:rsid w:val="0D920D72"/>
    <w:rsid w:val="0F8B2F3A"/>
    <w:rsid w:val="14094E74"/>
    <w:rsid w:val="15266567"/>
    <w:rsid w:val="17AA1B27"/>
    <w:rsid w:val="19D36F43"/>
    <w:rsid w:val="1D733288"/>
    <w:rsid w:val="216F0801"/>
    <w:rsid w:val="237E4ABB"/>
    <w:rsid w:val="23ED43F4"/>
    <w:rsid w:val="24A375A4"/>
    <w:rsid w:val="25887ED7"/>
    <w:rsid w:val="2AA74636"/>
    <w:rsid w:val="2E8D651B"/>
    <w:rsid w:val="2EE80E5D"/>
    <w:rsid w:val="31F74432"/>
    <w:rsid w:val="37DE4C2B"/>
    <w:rsid w:val="39593D14"/>
    <w:rsid w:val="39C85D4D"/>
    <w:rsid w:val="3CCE4ED4"/>
    <w:rsid w:val="433E1CE7"/>
    <w:rsid w:val="563630AF"/>
    <w:rsid w:val="576C1735"/>
    <w:rsid w:val="589B5D4B"/>
    <w:rsid w:val="5BE75244"/>
    <w:rsid w:val="5D724C35"/>
    <w:rsid w:val="637632EE"/>
    <w:rsid w:val="66A80DB7"/>
    <w:rsid w:val="68CD1001"/>
    <w:rsid w:val="698324E7"/>
    <w:rsid w:val="6E4B79A3"/>
    <w:rsid w:val="6E890B9C"/>
    <w:rsid w:val="734D3D23"/>
    <w:rsid w:val="74975671"/>
    <w:rsid w:val="76CD61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99"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C2E18"/>
    <w:pPr>
      <w:widowControl w:val="0"/>
      <w:jc w:val="both"/>
    </w:pPr>
    <w:rPr>
      <w:rFonts w:ascii="Times New Roman" w:eastAsia="仿宋_GB2312" w:hAnsi="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CC2E18"/>
    <w:pPr>
      <w:spacing w:after="120"/>
    </w:pPr>
    <w:rPr>
      <w:szCs w:val="24"/>
    </w:rPr>
  </w:style>
  <w:style w:type="paragraph" w:styleId="a4">
    <w:name w:val="Plain Text"/>
    <w:basedOn w:val="a"/>
    <w:qFormat/>
    <w:rsid w:val="00CC2E18"/>
    <w:rPr>
      <w:rFonts w:ascii="宋体" w:eastAsia="宋体" w:hAnsi="Courier New" w:cs="Courier New"/>
      <w:sz w:val="21"/>
      <w:szCs w:val="21"/>
    </w:rPr>
  </w:style>
  <w:style w:type="paragraph" w:styleId="a5">
    <w:name w:val="Date"/>
    <w:basedOn w:val="a"/>
    <w:next w:val="a"/>
    <w:qFormat/>
    <w:rsid w:val="00CC2E18"/>
    <w:pPr>
      <w:ind w:leftChars="2500" w:left="100"/>
    </w:pPr>
  </w:style>
  <w:style w:type="paragraph" w:styleId="a6">
    <w:name w:val="Balloon Text"/>
    <w:basedOn w:val="a"/>
    <w:semiHidden/>
    <w:qFormat/>
    <w:rsid w:val="00CC2E18"/>
    <w:rPr>
      <w:sz w:val="18"/>
      <w:szCs w:val="18"/>
    </w:rPr>
  </w:style>
  <w:style w:type="paragraph" w:styleId="a7">
    <w:name w:val="footer"/>
    <w:basedOn w:val="a"/>
    <w:link w:val="Char"/>
    <w:uiPriority w:val="99"/>
    <w:qFormat/>
    <w:rsid w:val="00CC2E18"/>
    <w:pPr>
      <w:tabs>
        <w:tab w:val="center" w:pos="4153"/>
        <w:tab w:val="right" w:pos="8306"/>
      </w:tabs>
      <w:snapToGrid w:val="0"/>
      <w:jc w:val="left"/>
    </w:pPr>
    <w:rPr>
      <w:sz w:val="18"/>
      <w:szCs w:val="18"/>
    </w:rPr>
  </w:style>
  <w:style w:type="paragraph" w:styleId="a8">
    <w:name w:val="header"/>
    <w:basedOn w:val="a"/>
    <w:qFormat/>
    <w:rsid w:val="00CC2E18"/>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rsid w:val="00CC2E18"/>
    <w:pPr>
      <w:widowControl/>
      <w:spacing w:before="100" w:beforeAutospacing="1" w:after="100" w:afterAutospacing="1"/>
      <w:jc w:val="left"/>
    </w:pPr>
    <w:rPr>
      <w:rFonts w:ascii="宋体" w:eastAsia="宋体" w:hAnsi="宋体" w:cs="宋体"/>
      <w:kern w:val="0"/>
      <w:sz w:val="24"/>
      <w:szCs w:val="24"/>
    </w:rPr>
  </w:style>
  <w:style w:type="character" w:styleId="aa">
    <w:name w:val="page number"/>
    <w:basedOn w:val="a1"/>
    <w:qFormat/>
    <w:rsid w:val="00CC2E18"/>
  </w:style>
  <w:style w:type="character" w:styleId="ab">
    <w:name w:val="Hyperlink"/>
    <w:basedOn w:val="a1"/>
    <w:uiPriority w:val="99"/>
    <w:unhideWhenUsed/>
    <w:qFormat/>
    <w:rsid w:val="00CC2E18"/>
    <w:rPr>
      <w:rFonts w:ascii="宋体" w:eastAsia="宋体" w:hAnsi="宋体" w:hint="eastAsia"/>
      <w:color w:val="3D3D3D"/>
      <w:u w:val="none"/>
    </w:rPr>
  </w:style>
  <w:style w:type="table" w:styleId="ac">
    <w:name w:val="Table Grid"/>
    <w:basedOn w:val="a2"/>
    <w:qFormat/>
    <w:rsid w:val="00CC2E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CC2E18"/>
    <w:pPr>
      <w:widowControl/>
    </w:pPr>
    <w:rPr>
      <w:rFonts w:eastAsia="宋体"/>
      <w:kern w:val="0"/>
      <w:sz w:val="21"/>
      <w:szCs w:val="21"/>
    </w:rPr>
  </w:style>
  <w:style w:type="paragraph" w:customStyle="1" w:styleId="CharCharCharCharCharChar1CharCharCharCharCharCharCharCharCharCharCharCharChar">
    <w:name w:val="Char Char Char Char Char Char1 Char Char Char Char Char Char Char Char Char Char Char Char Char"/>
    <w:basedOn w:val="a"/>
    <w:qFormat/>
    <w:rsid w:val="00CC2E18"/>
    <w:pPr>
      <w:widowControl/>
      <w:spacing w:after="160" w:line="240" w:lineRule="exact"/>
      <w:jc w:val="left"/>
    </w:pPr>
    <w:rPr>
      <w:rFonts w:ascii="Arial" w:eastAsia="Times New Roman" w:hAnsi="Arial" w:cs="Verdana"/>
      <w:b/>
      <w:kern w:val="0"/>
      <w:sz w:val="24"/>
      <w:szCs w:val="24"/>
      <w:lang w:eastAsia="en-US"/>
    </w:rPr>
  </w:style>
  <w:style w:type="character" w:customStyle="1" w:styleId="news">
    <w:name w:val="news"/>
    <w:basedOn w:val="a1"/>
    <w:qFormat/>
    <w:rsid w:val="00CC2E18"/>
  </w:style>
  <w:style w:type="character" w:customStyle="1" w:styleId="Char">
    <w:name w:val="页脚 Char"/>
    <w:basedOn w:val="a1"/>
    <w:link w:val="a7"/>
    <w:uiPriority w:val="99"/>
    <w:qFormat/>
    <w:rsid w:val="00CC2E1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jkxxhb@163.com"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0465;&#22996;&#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省委模版.dot</Template>
  <TotalTime>10</TotalTime>
  <Pages>20</Pages>
  <Words>1702</Words>
  <Characters>9702</Characters>
  <Application>Microsoft Office Word</Application>
  <DocSecurity>0</DocSecurity>
  <Lines>80</Lines>
  <Paragraphs>22</Paragraphs>
  <ScaleCrop>false</ScaleCrop>
  <Company>www.ftpdown.com</Company>
  <LinksUpToDate>false</LinksUpToDate>
  <CharactersWithSpaces>11382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福建省科学技术协会</dc:title>
  <dc:creator>微软用户</dc:creator>
  <cp:lastModifiedBy>王丽娜</cp:lastModifiedBy>
  <cp:revision>8</cp:revision>
  <cp:lastPrinted>2022-07-21T03:28:00Z</cp:lastPrinted>
  <dcterms:created xsi:type="dcterms:W3CDTF">2022-07-19T09:08:00Z</dcterms:created>
  <dcterms:modified xsi:type="dcterms:W3CDTF">2022-07-21T07:24:00Z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885C65815A7245468463B4BD160ABF9A</vt:lpwstr>
  </property>
</Properties>
</file>